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07" w:rsidRDefault="00592210">
      <w:pPr>
        <w:rPr>
          <w:rFonts w:ascii="Times New Roman" w:hAnsi="Times New Roman" w:cs="Times New Roman"/>
          <w:b/>
          <w:sz w:val="28"/>
          <w:szCs w:val="28"/>
        </w:rPr>
        <w:sectPr w:rsidR="00732B07" w:rsidSect="00732B07">
          <w:pgSz w:w="16838" w:h="11906" w:orient="landscape"/>
          <w:pgMar w:top="851" w:right="851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91700" cy="6927908"/>
            <wp:effectExtent l="19050" t="0" r="0" b="0"/>
            <wp:docPr id="1" name="Рисунок 1" descr="G:\2021-22\школа 23-24\ПРОГРАММА на 24-25 уч год\сканы титульников\англий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-22\школа 23-24\ПРОГРАММА на 24-25 уч год\сканы титульников\англий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92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1E2" w:rsidRDefault="008131E2" w:rsidP="00732B07">
      <w:pPr>
        <w:rPr>
          <w:rFonts w:ascii="Times New Roman" w:hAnsi="Times New Roman" w:cs="Times New Roman"/>
          <w:b/>
          <w:sz w:val="28"/>
          <w:szCs w:val="28"/>
        </w:rPr>
      </w:pPr>
    </w:p>
    <w:p w:rsidR="00D94A60" w:rsidRDefault="00846B8B" w:rsidP="00D94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(второй иностранный)</w:t>
      </w:r>
      <w:r w:rsidR="00C47859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D94A6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F3C70" w:rsidRPr="00F478F2" w:rsidRDefault="00D66ED8" w:rsidP="00D66E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78F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</w:t>
      </w:r>
      <w:r w:rsidR="00C47859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</w:p>
    <w:p w:rsidR="00476241" w:rsidRPr="00476241" w:rsidRDefault="00476241" w:rsidP="00476241">
      <w:pPr>
        <w:shd w:val="clear" w:color="auto" w:fill="FFFFFF"/>
        <w:ind w:right="34" w:firstLine="426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476241">
        <w:rPr>
          <w:rFonts w:ascii="Times New Roman" w:eastAsia="Calibri" w:hAnsi="Times New Roman" w:cs="Times New Roman"/>
          <w:b/>
          <w:bCs/>
          <w:color w:val="000000"/>
          <w:spacing w:val="3"/>
          <w:sz w:val="24"/>
        </w:rPr>
        <w:t>Личностные результаты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 xml:space="preserve">2) формирование ответственного отношения к учению, готовности и </w:t>
      </w:r>
      <w:proofErr w:type="gramStart"/>
      <w:r w:rsidRPr="00476241">
        <w:rPr>
          <w:rStyle w:val="dash041e005f0431005f044b005f0447005f043d005f044b005f0439005f005fchar1char1"/>
          <w:rFonts w:eastAsia="Calibri"/>
        </w:rPr>
        <w:t>способности</w:t>
      </w:r>
      <w:proofErr w:type="gramEnd"/>
      <w:r w:rsidRPr="00476241">
        <w:rPr>
          <w:rStyle w:val="dash041e005f0431005f044b005f0447005f043d005f044b005f0439005f005fchar1char1"/>
          <w:rFonts w:eastAsia="Calibri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241">
        <w:rPr>
          <w:rStyle w:val="dash041e005f0431005f044b005f0447005f043d005f044b005f0439005f005fchar1char1"/>
          <w:rFonts w:eastAsia="Calibri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 xml:space="preserve">9) формирование основ экологической культуры соответствующей современному уровню </w:t>
      </w:r>
      <w:r w:rsidRPr="00476241">
        <w:rPr>
          <w:rFonts w:ascii="Times New Roman" w:eastAsia="Calibri" w:hAnsi="Times New Roman" w:cs="Times New Roman"/>
          <w:sz w:val="24"/>
          <w:szCs w:val="24"/>
        </w:rPr>
        <w:t>экологического мышления, развитиеопыта экологически ориентированной рефлексивно-оценочной и практической  деятельности в жизненных ситуациях</w:t>
      </w:r>
      <w:r w:rsidRPr="00476241">
        <w:rPr>
          <w:rStyle w:val="dash041e005f0431005f044b005f0447005f043d005f044b005f0439005f005fchar1char1"/>
          <w:rFonts w:eastAsia="Calibri"/>
        </w:rPr>
        <w:t>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76241" w:rsidRDefault="00476241" w:rsidP="00476241">
      <w:pPr>
        <w:pStyle w:val="a4"/>
        <w:jc w:val="both"/>
        <w:rPr>
          <w:rStyle w:val="dash041e005f0431005f044b005f0447005f043d005f044b005f0439005f005fchar1char1"/>
        </w:rPr>
      </w:pPr>
      <w:r w:rsidRPr="00476241">
        <w:rPr>
          <w:rStyle w:val="dash041e005f0431005f044b005f0447005f043d005f044b005f0439005f005fchar1char1"/>
          <w:rFonts w:eastAsia="Calibri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476241" w:rsidRPr="00476241" w:rsidRDefault="00476241" w:rsidP="00476241">
      <w:pPr>
        <w:pStyle w:val="a4"/>
        <w:jc w:val="both"/>
        <w:rPr>
          <w:rStyle w:val="dash041e005f0431005f044b005f0447005f043d005f044b005f0439005f005fchar1char1"/>
          <w:rFonts w:eastAsia="Calibri"/>
        </w:rPr>
      </w:pP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6241">
        <w:rPr>
          <w:rStyle w:val="dash041e005f0431005f044b005f0447005f043d005f044b005f0439005f005fchar1char1"/>
          <w:rFonts w:eastAsia="Calibri"/>
          <w:b/>
        </w:rPr>
        <w:t>Метапредметные</w:t>
      </w:r>
      <w:proofErr w:type="spellEnd"/>
      <w:r w:rsidRPr="00476241">
        <w:rPr>
          <w:rStyle w:val="dash041e005f0431005f044b005f0447005f043d005f044b005f0439005f005fchar1char1"/>
          <w:rFonts w:eastAsia="Calibri"/>
          <w:b/>
        </w:rPr>
        <w:t xml:space="preserve"> результаты</w:t>
      </w:r>
      <w:r w:rsidRPr="00476241">
        <w:rPr>
          <w:rStyle w:val="dash041e005f0431005f044b005f0447005f043d005f044b005f0439005f005fchar1char1"/>
          <w:rFonts w:eastAsia="Calibri"/>
        </w:rPr>
        <w:t xml:space="preserve"> освоения основной образовательной программы основного общего образования должны отражать: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lastRenderedPageBreak/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>4) умение оценивать правильность выполнения учебной задачи,  собственные возможности её решения;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476241">
        <w:rPr>
          <w:rStyle w:val="dash041e005f0431005f044b005f0447005f043d005f044b005f0439005f005fchar1char1"/>
          <w:rFonts w:eastAsia="Calibri"/>
        </w:rPr>
        <w:t>логическое рассуждение</w:t>
      </w:r>
      <w:proofErr w:type="gramEnd"/>
      <w:r w:rsidRPr="00476241">
        <w:rPr>
          <w:rStyle w:val="dash041e005f0431005f044b005f0447005f043d005f044b005f0439005f005fchar1char1"/>
          <w:rFonts w:eastAsia="Calibri"/>
        </w:rPr>
        <w:t>, умозаключение (индуктивное, дедуктивное  и по аналогии) и делать выводы;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 xml:space="preserve">8) смысловое чтение;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>9) </w:t>
      </w:r>
      <w:r w:rsidRPr="00476241">
        <w:rPr>
          <w:rStyle w:val="dash041e005f0431005f044b005f0447005f043d005f044b005f0439005f005fchar1char1"/>
          <w:rFonts w:eastAsia="Calibri"/>
          <w:b/>
        </w:rPr>
        <w:t>у</w:t>
      </w:r>
      <w:r w:rsidRPr="00476241">
        <w:rPr>
          <w:rStyle w:val="dash0421005f0442005f0440005f043e005f0433005f0438005f0439005f005fchar1char1"/>
          <w:rFonts w:ascii="Times New Roman" w:eastAsia="Calibri" w:hAnsi="Times New Roman" w:cs="Times New Roman"/>
          <w:b w:val="0"/>
          <w:sz w:val="24"/>
          <w:szCs w:val="24"/>
        </w:rPr>
        <w:t>мение</w:t>
      </w:r>
      <w:r w:rsidRPr="00476241">
        <w:rPr>
          <w:rStyle w:val="dash041e005f0431005f044b005f0447005f043d005f044b005f0439005f005fchar1char1"/>
          <w:rFonts w:eastAsia="Calibri"/>
        </w:rPr>
        <w:t>организовывать  учебное сотрудничество и совместную деятельность с учителем и сверстниками;   работать</w:t>
      </w:r>
      <w:r w:rsidRPr="00476241">
        <w:rPr>
          <w:rStyle w:val="dash0421005f0442005f0440005f043e005f0433005f0438005f0439005f005fchar1char1"/>
          <w:rFonts w:ascii="Times New Roman" w:eastAsia="Calibri" w:hAnsi="Times New Roman" w:cs="Times New Roman"/>
          <w:sz w:val="24"/>
          <w:szCs w:val="24"/>
        </w:rPr>
        <w:t xml:space="preserve"> индивидуально и в группе: </w:t>
      </w:r>
      <w:r w:rsidRPr="00476241">
        <w:rPr>
          <w:rStyle w:val="dash041e005f0431005f044b005f0447005f043d005f044b005f0439005f005fchar1char1"/>
          <w:rFonts w:eastAsia="Calibri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Style w:val="dash041e005f0431005f044b005f0447005f043d005f044b005f0439005f005fchar1char1"/>
          <w:rFonts w:eastAsia="Calibri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476241" w:rsidRPr="00476241" w:rsidRDefault="00476241" w:rsidP="00476241">
      <w:pPr>
        <w:pStyle w:val="a4"/>
        <w:jc w:val="both"/>
        <w:rPr>
          <w:rStyle w:val="dash041e005f0431005f044b005f0447005f043d005f044b005f0439005f005fchar1char1"/>
          <w:rFonts w:eastAsia="Calibri"/>
        </w:rPr>
      </w:pPr>
      <w:r w:rsidRPr="00476241">
        <w:rPr>
          <w:rStyle w:val="dash041e005f0431005f044b005f0447005f043d005f044b005f0439005f005fchar1char1"/>
          <w:rFonts w:eastAsia="Calibri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476241">
        <w:rPr>
          <w:rStyle w:val="dash041e005f0431005f044b005f0447005f043d005f044b005f0439005f005fchar1char1"/>
          <w:rFonts w:eastAsia="Calibri"/>
        </w:rPr>
        <w:t>ко</w:t>
      </w:r>
      <w:proofErr w:type="gramEnd"/>
      <w:r w:rsidRPr="00476241">
        <w:rPr>
          <w:rStyle w:val="dash041e005f0431005f044b005f0447005f043d005f044b005f0439005f005fchar1char1"/>
          <w:rFonts w:eastAsia="Calibri"/>
        </w:rPr>
        <w:t>мпетенции);</w:t>
      </w:r>
    </w:p>
    <w:p w:rsidR="00476241" w:rsidRPr="00476241" w:rsidRDefault="00476241" w:rsidP="00476241">
      <w:pPr>
        <w:pStyle w:val="a4"/>
        <w:jc w:val="both"/>
        <w:rPr>
          <w:rStyle w:val="dash041e005f0431005f044b005f0447005f043d005f044b005f0439005f005fchar1char1"/>
          <w:rFonts w:eastAsia="Calibri"/>
        </w:rPr>
      </w:pPr>
      <w:r w:rsidRPr="00476241">
        <w:rPr>
          <w:rStyle w:val="dash041e005f0431005f044b005f0447005f043d005f044b005f0439005f005fchar1char1"/>
          <w:rFonts w:eastAsia="Calibri"/>
        </w:rPr>
        <w:t>12)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476241">
        <w:rPr>
          <w:rStyle w:val="dash041e005f0431005f044b005f0447005f043d005f044b005f0439005f005fchar1char1"/>
          <w:rFonts w:eastAsia="Calibri"/>
        </w:rPr>
        <w:t>.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Говорение. Диалогическая речь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брать и давать интервью;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Говорение. Монологическая речь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476241">
        <w:rPr>
          <w:rFonts w:ascii="Times New Roman" w:eastAsia="Calibri" w:hAnsi="Times New Roman" w:cs="Times New Roman"/>
          <w:i/>
          <w:sz w:val="24"/>
          <w:szCs w:val="24"/>
        </w:rPr>
        <w:t>прочитанного</w:t>
      </w:r>
      <w:proofErr w:type="gramEnd"/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476241">
        <w:rPr>
          <w:rFonts w:ascii="Times New Roman" w:eastAsia="Calibri" w:hAnsi="Times New Roman" w:cs="Times New Roman"/>
          <w:i/>
          <w:sz w:val="24"/>
          <w:szCs w:val="24"/>
        </w:rPr>
        <w:t>прочитанному</w:t>
      </w:r>
      <w:proofErr w:type="gramEnd"/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/прослушанному;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476241" w:rsidRDefault="00476241" w:rsidP="0047624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476241" w:rsidRDefault="00476241" w:rsidP="0047624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476241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 xml:space="preserve">Чтение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  <w:bookmarkStart w:id="0" w:name="_GoBack"/>
      <w:bookmarkEnd w:id="0"/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476241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4762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 xml:space="preserve">Письменная речь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241">
        <w:rPr>
          <w:rFonts w:ascii="Times New Roman" w:eastAsia="Calibri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80-90 слов, включая адрес);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писать электронное письмо (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составлять план/тезисы устного или письменного сообщения;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правильно писать изученные слова;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lastRenderedPageBreak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членить предложение на смысловые группы;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6241">
        <w:rPr>
          <w:rFonts w:ascii="Times New Roman" w:eastAsia="Calibri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Лексическая сторона речи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глаголы при помощи аффиксов 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dis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-, 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mis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-, 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re</w:t>
      </w:r>
      <w:r w:rsidRPr="00476241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>ze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</w:rPr>
        <w:t>/-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</w:rPr>
        <w:t>ise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76241">
        <w:rPr>
          <w:rFonts w:ascii="Times New Roman" w:eastAsia="Calibri" w:hAnsi="Times New Roman" w:cs="Times New Roman"/>
          <w:sz w:val="24"/>
          <w:szCs w:val="24"/>
        </w:rPr>
        <w:t>именасуществительныеприпомощисуффиксов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/-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er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ist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/-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nce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/-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ity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ness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ship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ing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именаприлагательныеприпомощиаффиксов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inter</w:t>
      </w:r>
      <w:r w:rsidRPr="00476241">
        <w:rPr>
          <w:rFonts w:ascii="Times New Roman" w:eastAsia="Calibri" w:hAnsi="Times New Roman" w:cs="Times New Roman"/>
          <w:sz w:val="24"/>
          <w:szCs w:val="24"/>
          <w:lang w:val="en-US" w:bidi="en-US"/>
        </w:rPr>
        <w:t>-; -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y</w:t>
      </w:r>
      <w:r w:rsidRPr="00476241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ly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ful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, -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al</w:t>
      </w:r>
      <w:r w:rsidRPr="0047624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,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ic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ian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 w:bidi="en-US"/>
        </w:rPr>
        <w:t>/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an</w:t>
      </w:r>
      <w:r w:rsidRPr="00476241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ing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 w:bidi="en-US"/>
        </w:rPr>
        <w:t>;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ous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able</w:t>
      </w:r>
      <w:r w:rsidRPr="00476241">
        <w:rPr>
          <w:rFonts w:ascii="Times New Roman" w:eastAsia="Calibri" w:hAnsi="Times New Roman" w:cs="Times New Roman"/>
          <w:sz w:val="24"/>
          <w:szCs w:val="24"/>
          <w:lang w:val="en-US" w:bidi="en-US"/>
        </w:rPr>
        <w:t>/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ible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less</w:t>
      </w:r>
      <w:r w:rsidRPr="00476241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ive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val="en-US" w:bidi="en-US"/>
        </w:rPr>
        <w:t>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ly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un</w:t>
      </w:r>
      <w:proofErr w:type="gramEnd"/>
      <w:r w:rsidRPr="0047624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im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  <w:lang w:bidi="en-US"/>
        </w:rPr>
        <w:t>-/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</w:t>
      </w:r>
      <w:r w:rsidRPr="00476241">
        <w:rPr>
          <w:rFonts w:ascii="Times New Roman" w:eastAsia="Calibri" w:hAnsi="Times New Roman" w:cs="Times New Roman"/>
          <w:sz w:val="24"/>
          <w:szCs w:val="24"/>
          <w:lang w:bidi="en-US"/>
        </w:rPr>
        <w:t>-;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числительные при помощи суффиксов -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teen</w:t>
      </w:r>
      <w:r w:rsidRPr="00476241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ty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</w:rPr>
        <w:t>;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</w:t>
      </w:r>
      <w:proofErr w:type="spellEnd"/>
      <w:r w:rsidRPr="004762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firstly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tobegoingwith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however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asforme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finally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atlast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etc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>.);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</w:rPr>
        <w:t>аудирования</w:t>
      </w:r>
      <w:proofErr w:type="spellEnd"/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употреблять нулевой артикль с субстантивами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man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woman</w:t>
      </w:r>
      <w:r w:rsidRPr="004762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употреблять определенный артикль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 для обозначения класса предметов (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thetiger</w:t>
      </w:r>
      <w:r w:rsidRPr="0047624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lastRenderedPageBreak/>
        <w:t>распознаватьвременныеформы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Present Progressive Passive, Past Progressive Passive, Present Perfect Passive, Past Perfect Passive;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распознаватьиупотреблятьвречипричастиявсочетаниях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have fun (difficulty \ trouble) doing something, to have a good time doing something;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герундиальные формы после глаголов, обозначающих начало и конец действия (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startreading</w:t>
      </w:r>
      <w:r w:rsidRPr="00476241">
        <w:rPr>
          <w:rFonts w:ascii="Times New Roman" w:eastAsia="Calibri" w:hAnsi="Times New Roman" w:cs="Times New Roman"/>
          <w:sz w:val="24"/>
          <w:szCs w:val="24"/>
        </w:rPr>
        <w:t>), глаголов, управляемых предлогами (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succeededindoingsomething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), а также глагола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go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goswimming</w:t>
      </w:r>
      <w:r w:rsidRPr="0047624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сопоставлять и использовать инфинитив и герундий после глаголов 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stop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remember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forget</w:t>
      </w:r>
      <w:r w:rsidRPr="004762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глагол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want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expect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  и оборота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wouldlike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; глаголов чувственного восприятия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see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hear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feel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watch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; глаголов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let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make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 в значении «заставлять»;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476241">
        <w:rPr>
          <w:rFonts w:ascii="Times New Roman" w:eastAsia="Calibri" w:hAnsi="Times New Roman" w:cs="Times New Roman"/>
          <w:sz w:val="24"/>
          <w:szCs w:val="24"/>
        </w:rPr>
        <w:t>распознаватьиупотреблятьвречиглагольныеструктуры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have something done, to be used to doing something;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употреблять в речи и строить предложения с 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нулевым артиклем с субстантивами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man</w:t>
      </w:r>
      <w:r w:rsidRPr="00476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>woman</w:t>
      </w:r>
      <w:r w:rsidRPr="004762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и строить предложения с артиклем 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 для обозначения класса предметов (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thetiger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>);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употреблятьвречи</w:t>
      </w:r>
      <w:r w:rsidRPr="00476241">
        <w:rPr>
          <w:rFonts w:ascii="Times New Roman" w:eastAsia="Calibri" w:hAnsi="Times New Roman" w:cs="Times New Roman"/>
          <w:sz w:val="24"/>
          <w:szCs w:val="24"/>
        </w:rPr>
        <w:t>временныеформы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Present Progressive Passive, Past Progressive Passive, Present Perfect Passive, Past Perfect Passive;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употреблятьвречиистроитьпредложенияс</w:t>
      </w:r>
      <w:r w:rsidRPr="00476241">
        <w:rPr>
          <w:rFonts w:ascii="Times New Roman" w:eastAsia="Calibri" w:hAnsi="Times New Roman" w:cs="Times New Roman"/>
          <w:sz w:val="24"/>
          <w:szCs w:val="24"/>
        </w:rPr>
        <w:t>причастиямивсочетаниях</w:t>
      </w:r>
      <w:r w:rsidRPr="004762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have fun (difficulty \ trouble) doing something, to have a good time doing something;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</w:rPr>
        <w:t>wish</w:t>
      </w:r>
      <w:proofErr w:type="spellEnd"/>
      <w:r w:rsidRPr="00476241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</w:rPr>
        <w:t>ing</w:t>
      </w:r>
      <w:proofErr w:type="spellEnd"/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</w:rPr>
        <w:t>tolove</w:t>
      </w:r>
      <w:proofErr w:type="spellEnd"/>
      <w:r w:rsidRPr="00476241">
        <w:rPr>
          <w:rFonts w:ascii="Times New Roman" w:eastAsia="Calibri" w:hAnsi="Times New Roman" w:cs="Times New Roman"/>
          <w:i/>
          <w:sz w:val="24"/>
          <w:szCs w:val="24"/>
        </w:rPr>
        <w:t>/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</w:rPr>
        <w:t>hatedoingsomething</w:t>
      </w:r>
      <w:proofErr w:type="spellEnd"/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</w:rPr>
        <w:t>Stoptalking</w:t>
      </w:r>
      <w:proofErr w:type="spellEnd"/>
      <w:r w:rsidRPr="00476241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распознаватьиупотреблятьвречиконструкции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It takes me …to do something; to look/feel/be happy;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</w:rPr>
        <w:t>FutureSimplePassive</w:t>
      </w:r>
      <w:proofErr w:type="spellEnd"/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PresentPerfect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>Passive</w:t>
      </w:r>
      <w:proofErr w:type="spellEnd"/>
      <w:r w:rsidRPr="00476241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need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shall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might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would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gramEnd"/>
      <w:r w:rsidRPr="00476241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4762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 w:rsidRPr="00476241">
        <w:rPr>
          <w:rFonts w:ascii="Times New Roman" w:eastAsia="Calibri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Социокультурная компетенция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476241" w:rsidRPr="00476241" w:rsidRDefault="00476241" w:rsidP="00476241">
      <w:pPr>
        <w:pStyle w:val="a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76241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понимать и переводить информацию о писателях, книгах, литературных героях Британии и США, отдельных выдающихся личностях; с достижениями зарубежных стран в области науки и техники;</w:t>
      </w:r>
    </w:p>
    <w:p w:rsidR="00476241" w:rsidRPr="00476241" w:rsidRDefault="00476241" w:rsidP="00476241">
      <w:pPr>
        <w:pStyle w:val="a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76241">
        <w:rPr>
          <w:rFonts w:ascii="Times New Roman" w:eastAsia="Arial Unicode MS" w:hAnsi="Times New Roman" w:cs="Times New Roman"/>
          <w:sz w:val="24"/>
          <w:szCs w:val="24"/>
          <w:lang w:eastAsia="ar-SA"/>
        </w:rPr>
        <w:t>работать с информацией, касающейся проблемы подростков;</w:t>
      </w:r>
    </w:p>
    <w:p w:rsidR="00476241" w:rsidRPr="00476241" w:rsidRDefault="00476241" w:rsidP="00476241">
      <w:pPr>
        <w:pStyle w:val="a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76241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понимать и распознавать различные средства массовой информации</w:t>
      </w:r>
    </w:p>
    <w:p w:rsidR="00476241" w:rsidRPr="00476241" w:rsidRDefault="00476241" w:rsidP="00476241">
      <w:pPr>
        <w:pStyle w:val="a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24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24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624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строить предложения и высказывать свою точку зрения по конкретным предложенным темам</w:t>
      </w:r>
      <w:proofErr w:type="gramStart"/>
      <w:r w:rsidRPr="0047624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..</w:t>
      </w:r>
      <w:proofErr w:type="gramEnd"/>
    </w:p>
    <w:p w:rsidR="00476241" w:rsidRPr="00476241" w:rsidRDefault="00476241" w:rsidP="00476241">
      <w:pPr>
        <w:pStyle w:val="a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7624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Компенсаторная компетенция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476241" w:rsidRPr="00476241" w:rsidRDefault="00476241" w:rsidP="00476241">
      <w:pPr>
        <w:pStyle w:val="a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7624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76241" w:rsidRPr="00476241" w:rsidRDefault="00476241" w:rsidP="00476241">
      <w:pPr>
        <w:pStyle w:val="a4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47624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476241" w:rsidRPr="00476241" w:rsidRDefault="00476241" w:rsidP="00476241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624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47624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47624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:rsidR="003173C8" w:rsidRPr="00476241" w:rsidRDefault="003173C8" w:rsidP="00476241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3C8" w:rsidRDefault="003173C8" w:rsidP="003173C8">
      <w:pPr>
        <w:pStyle w:val="ae"/>
        <w:shd w:val="clear" w:color="auto" w:fill="FFFFFF"/>
        <w:spacing w:before="0" w:beforeAutospacing="0" w:after="0" w:afterAutospacing="0" w:line="237" w:lineRule="atLeast"/>
        <w:ind w:left="1353"/>
        <w:rPr>
          <w:b/>
          <w:bCs/>
          <w:color w:val="000000"/>
        </w:rPr>
      </w:pPr>
    </w:p>
    <w:p w:rsidR="003173C8" w:rsidRDefault="003173C8" w:rsidP="003173C8">
      <w:pPr>
        <w:pStyle w:val="ae"/>
        <w:shd w:val="clear" w:color="auto" w:fill="FFFFFF"/>
        <w:spacing w:before="0" w:beforeAutospacing="0" w:after="0" w:afterAutospacing="0" w:line="237" w:lineRule="atLeast"/>
        <w:ind w:left="1353"/>
        <w:rPr>
          <w:b/>
          <w:bCs/>
          <w:color w:val="000000"/>
        </w:rPr>
      </w:pPr>
    </w:p>
    <w:p w:rsidR="003173C8" w:rsidRDefault="003173C8" w:rsidP="003173C8">
      <w:pPr>
        <w:pStyle w:val="ae"/>
        <w:shd w:val="clear" w:color="auto" w:fill="FFFFFF"/>
        <w:spacing w:before="0" w:beforeAutospacing="0" w:after="0" w:afterAutospacing="0" w:line="237" w:lineRule="atLeast"/>
        <w:ind w:left="1353"/>
        <w:rPr>
          <w:b/>
          <w:bCs/>
          <w:color w:val="000000"/>
        </w:rPr>
      </w:pPr>
    </w:p>
    <w:p w:rsidR="00476241" w:rsidRDefault="00476241" w:rsidP="003173C8">
      <w:pPr>
        <w:pStyle w:val="ae"/>
        <w:shd w:val="clear" w:color="auto" w:fill="FFFFFF"/>
        <w:spacing w:before="0" w:beforeAutospacing="0" w:after="0" w:afterAutospacing="0" w:line="237" w:lineRule="atLeast"/>
        <w:ind w:left="1353"/>
        <w:rPr>
          <w:b/>
          <w:bCs/>
          <w:color w:val="000000"/>
        </w:rPr>
      </w:pPr>
    </w:p>
    <w:p w:rsidR="00476241" w:rsidRDefault="00476241" w:rsidP="003173C8">
      <w:pPr>
        <w:pStyle w:val="ae"/>
        <w:shd w:val="clear" w:color="auto" w:fill="FFFFFF"/>
        <w:spacing w:before="0" w:beforeAutospacing="0" w:after="0" w:afterAutospacing="0" w:line="237" w:lineRule="atLeast"/>
        <w:ind w:left="1353"/>
        <w:rPr>
          <w:b/>
          <w:bCs/>
          <w:color w:val="000000"/>
        </w:rPr>
      </w:pPr>
    </w:p>
    <w:p w:rsidR="00476241" w:rsidRDefault="00476241" w:rsidP="003173C8">
      <w:pPr>
        <w:pStyle w:val="ae"/>
        <w:shd w:val="clear" w:color="auto" w:fill="FFFFFF"/>
        <w:spacing w:before="0" w:beforeAutospacing="0" w:after="0" w:afterAutospacing="0" w:line="237" w:lineRule="atLeast"/>
        <w:ind w:left="1353"/>
        <w:rPr>
          <w:b/>
          <w:bCs/>
          <w:color w:val="000000"/>
        </w:rPr>
      </w:pPr>
    </w:p>
    <w:p w:rsidR="00476241" w:rsidRDefault="00476241" w:rsidP="003173C8">
      <w:pPr>
        <w:pStyle w:val="ae"/>
        <w:shd w:val="clear" w:color="auto" w:fill="FFFFFF"/>
        <w:spacing w:before="0" w:beforeAutospacing="0" w:after="0" w:afterAutospacing="0" w:line="237" w:lineRule="atLeast"/>
        <w:ind w:left="1353"/>
        <w:rPr>
          <w:b/>
          <w:bCs/>
          <w:color w:val="000000"/>
        </w:rPr>
      </w:pPr>
    </w:p>
    <w:p w:rsidR="003173C8" w:rsidRDefault="003173C8" w:rsidP="003173C8">
      <w:pPr>
        <w:pStyle w:val="ae"/>
        <w:shd w:val="clear" w:color="auto" w:fill="FFFFFF"/>
        <w:spacing w:before="0" w:beforeAutospacing="0" w:after="0" w:afterAutospacing="0" w:line="237" w:lineRule="atLeast"/>
        <w:ind w:left="1353"/>
        <w:rPr>
          <w:b/>
          <w:bCs/>
          <w:color w:val="000000"/>
        </w:rPr>
      </w:pPr>
    </w:p>
    <w:p w:rsidR="003173C8" w:rsidRDefault="003173C8" w:rsidP="003173C8">
      <w:pPr>
        <w:pStyle w:val="ae"/>
        <w:shd w:val="clear" w:color="auto" w:fill="FFFFFF"/>
        <w:spacing w:before="0" w:beforeAutospacing="0" w:after="0" w:afterAutospacing="0" w:line="237" w:lineRule="atLeast"/>
        <w:ind w:left="1353"/>
        <w:rPr>
          <w:b/>
          <w:bCs/>
          <w:color w:val="000000"/>
        </w:rPr>
      </w:pPr>
    </w:p>
    <w:p w:rsidR="003173C8" w:rsidRDefault="003173C8" w:rsidP="00F704F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F478F2">
        <w:rPr>
          <w:rFonts w:ascii="Times New Roman" w:hAnsi="Times New Roman" w:cs="Times New Roman"/>
          <w:b/>
          <w:sz w:val="28"/>
        </w:rPr>
        <w:t>Содержа</w:t>
      </w:r>
      <w:r>
        <w:rPr>
          <w:rFonts w:ascii="Times New Roman" w:hAnsi="Times New Roman" w:cs="Times New Roman"/>
          <w:b/>
          <w:sz w:val="28"/>
        </w:rPr>
        <w:t xml:space="preserve">ние </w:t>
      </w:r>
      <w:r w:rsidR="00846B8B">
        <w:rPr>
          <w:rFonts w:ascii="Times New Roman" w:hAnsi="Times New Roman" w:cs="Times New Roman"/>
          <w:b/>
          <w:sz w:val="28"/>
        </w:rPr>
        <w:t>учебного предмета английский язык</w:t>
      </w:r>
      <w:r>
        <w:rPr>
          <w:rFonts w:ascii="Times New Roman" w:hAnsi="Times New Roman" w:cs="Times New Roman"/>
          <w:b/>
          <w:sz w:val="28"/>
        </w:rPr>
        <w:t>.</w:t>
      </w:r>
    </w:p>
    <w:p w:rsidR="003173C8" w:rsidRDefault="00846B8B" w:rsidP="00F704F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«Английский язык</w:t>
      </w:r>
      <w:r w:rsidR="003173C8">
        <w:rPr>
          <w:rFonts w:ascii="Times New Roman" w:eastAsia="Times New Roman" w:hAnsi="Times New Roman" w:cs="Times New Roman"/>
          <w:b/>
          <w:sz w:val="24"/>
          <w:szCs w:val="24"/>
        </w:rPr>
        <w:t xml:space="preserve">  9</w:t>
      </w:r>
      <w:r w:rsidR="003173C8" w:rsidRPr="00F478F2">
        <w:rPr>
          <w:rFonts w:ascii="Times New Roman" w:eastAsia="Times New Roman" w:hAnsi="Times New Roman" w:cs="Times New Roman"/>
          <w:b/>
          <w:caps/>
          <w:sz w:val="24"/>
          <w:szCs w:val="24"/>
        </w:rPr>
        <w:t>класс»</w:t>
      </w:r>
      <w:r w:rsidR="003C1628">
        <w:rPr>
          <w:rFonts w:ascii="Times New Roman" w:eastAsia="Times New Roman" w:hAnsi="Times New Roman" w:cs="Times New Roman"/>
          <w:b/>
          <w:sz w:val="24"/>
          <w:szCs w:val="24"/>
        </w:rPr>
        <w:t xml:space="preserve"> (17 часов 0,5</w:t>
      </w:r>
      <w:r w:rsidR="003173C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3C162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3173C8">
        <w:rPr>
          <w:rFonts w:ascii="Times New Roman" w:eastAsia="Times New Roman" w:hAnsi="Times New Roman" w:cs="Times New Roman"/>
          <w:b/>
          <w:sz w:val="24"/>
          <w:szCs w:val="24"/>
        </w:rPr>
        <w:t xml:space="preserve"> в неделю)</w:t>
      </w:r>
    </w:p>
    <w:p w:rsidR="00B000BA" w:rsidRDefault="00B000BA" w:rsidP="003173C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7BE" w:rsidRDefault="00B000BA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Предметное содержание речи:</w:t>
      </w:r>
    </w:p>
    <w:p w:rsidR="00B000BA" w:rsidRPr="006317BE" w:rsidRDefault="00B000BA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000BA" w:rsidRPr="003C1628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17BE">
        <w:rPr>
          <w:rFonts w:ascii="Times New Roman" w:hAnsi="Times New Roman" w:cs="Times New Roman"/>
          <w:sz w:val="24"/>
          <w:szCs w:val="24"/>
        </w:rPr>
        <w:t xml:space="preserve">1.  Средства массовой информации. 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(Mass Media: Television. The Printed Page: Books, Magazines, Newspapers.)</w:t>
      </w:r>
    </w:p>
    <w:p w:rsidR="006317BE" w:rsidRPr="002D16C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6C6">
        <w:rPr>
          <w:rFonts w:ascii="Times New Roman" w:hAnsi="Times New Roman" w:cs="Times New Roman"/>
          <w:sz w:val="24"/>
          <w:szCs w:val="24"/>
        </w:rPr>
        <w:t>2.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17BE">
        <w:rPr>
          <w:rFonts w:ascii="Times New Roman" w:hAnsi="Times New Roman" w:cs="Times New Roman"/>
          <w:sz w:val="24"/>
          <w:szCs w:val="24"/>
        </w:rPr>
        <w:t>Техническийпрогресс</w:t>
      </w:r>
      <w:r w:rsidRPr="002D16C6">
        <w:rPr>
          <w:rFonts w:ascii="Times New Roman" w:hAnsi="Times New Roman" w:cs="Times New Roman"/>
          <w:sz w:val="24"/>
          <w:szCs w:val="24"/>
        </w:rPr>
        <w:t>. (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2D16C6">
        <w:rPr>
          <w:rFonts w:ascii="Times New Roman" w:hAnsi="Times New Roman" w:cs="Times New Roman"/>
          <w:sz w:val="24"/>
          <w:szCs w:val="24"/>
        </w:rPr>
        <w:t xml:space="preserve"> 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D16C6">
        <w:rPr>
          <w:rFonts w:ascii="Times New Roman" w:hAnsi="Times New Roman" w:cs="Times New Roman"/>
          <w:sz w:val="24"/>
          <w:szCs w:val="24"/>
        </w:rPr>
        <w:t xml:space="preserve"> 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2D16C6">
        <w:rPr>
          <w:rFonts w:ascii="Times New Roman" w:hAnsi="Times New Roman" w:cs="Times New Roman"/>
          <w:sz w:val="24"/>
          <w:szCs w:val="24"/>
        </w:rPr>
        <w:t>.)</w:t>
      </w:r>
    </w:p>
    <w:p w:rsidR="006317BE" w:rsidRPr="003C1628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16C6">
        <w:rPr>
          <w:rFonts w:ascii="Times New Roman" w:hAnsi="Times New Roman" w:cs="Times New Roman"/>
          <w:sz w:val="24"/>
          <w:szCs w:val="24"/>
        </w:rPr>
        <w:t>3.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17BE">
        <w:rPr>
          <w:rFonts w:ascii="Times New Roman" w:hAnsi="Times New Roman" w:cs="Times New Roman"/>
          <w:sz w:val="24"/>
          <w:szCs w:val="24"/>
        </w:rPr>
        <w:t>Проблемымолодежи</w:t>
      </w:r>
      <w:r w:rsidRPr="002D16C6">
        <w:rPr>
          <w:rFonts w:ascii="Times New Roman" w:hAnsi="Times New Roman" w:cs="Times New Roman"/>
          <w:sz w:val="24"/>
          <w:szCs w:val="24"/>
        </w:rPr>
        <w:t xml:space="preserve">. 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 xml:space="preserve">(Teenagers: Their Life and Problems.) </w:t>
      </w:r>
    </w:p>
    <w:p w:rsidR="006317BE" w:rsidRPr="003C1628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1628">
        <w:rPr>
          <w:rFonts w:ascii="Times New Roman" w:hAnsi="Times New Roman" w:cs="Times New Roman"/>
          <w:sz w:val="24"/>
          <w:szCs w:val="24"/>
          <w:lang w:val="en-US"/>
        </w:rPr>
        <w:t>4. </w:t>
      </w:r>
      <w:r w:rsidRPr="006317BE">
        <w:rPr>
          <w:rFonts w:ascii="Times New Roman" w:hAnsi="Times New Roman" w:cs="Times New Roman"/>
          <w:sz w:val="24"/>
          <w:szCs w:val="24"/>
        </w:rPr>
        <w:t>Проблемавыборапрофессии</w:t>
      </w:r>
      <w:r w:rsidRPr="003C1628">
        <w:rPr>
          <w:rFonts w:ascii="Times New Roman" w:hAnsi="Times New Roman" w:cs="Times New Roman"/>
          <w:sz w:val="24"/>
          <w:szCs w:val="24"/>
          <w:lang w:val="en-US"/>
        </w:rPr>
        <w:t>. (Your Future Life and Career.)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317BE">
        <w:rPr>
          <w:rFonts w:ascii="Times New Roman" w:hAnsi="Times New Roman" w:cs="Times New Roman"/>
          <w:sz w:val="24"/>
          <w:szCs w:val="24"/>
        </w:rPr>
        <w:t>ечевая компетенция. Виды речевой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17BE" w:rsidRDefault="00B000BA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17BE" w:rsidRPr="006317BE">
        <w:rPr>
          <w:rFonts w:ascii="Times New Roman" w:hAnsi="Times New Roman" w:cs="Times New Roman"/>
          <w:sz w:val="24"/>
          <w:szCs w:val="24"/>
        </w:rPr>
        <w:t xml:space="preserve"> Говорение </w:t>
      </w:r>
    </w:p>
    <w:p w:rsidR="006317BE" w:rsidRDefault="00B000BA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17BE" w:rsidRPr="006317BE">
        <w:rPr>
          <w:rFonts w:ascii="Times New Roman" w:hAnsi="Times New Roman" w:cs="Times New Roman"/>
          <w:sz w:val="24"/>
          <w:szCs w:val="24"/>
        </w:rPr>
        <w:t>Диалогическа</w:t>
      </w:r>
      <w:r w:rsidR="006317BE">
        <w:rPr>
          <w:rFonts w:ascii="Times New Roman" w:hAnsi="Times New Roman" w:cs="Times New Roman"/>
          <w:sz w:val="24"/>
          <w:szCs w:val="24"/>
        </w:rPr>
        <w:t xml:space="preserve">я речь </w:t>
      </w:r>
    </w:p>
    <w:p w:rsidR="00B000BA" w:rsidRDefault="00B000BA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17BE" w:rsidRP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317BE">
        <w:rPr>
          <w:rFonts w:ascii="Times New Roman" w:hAnsi="Times New Roman" w:cs="Times New Roman"/>
          <w:sz w:val="24"/>
          <w:szCs w:val="24"/>
        </w:rPr>
        <w:t xml:space="preserve">роисходит дальнейшее развитие умений вести диалог этикетного характера, диалог-расспрос, диалог — побуждение к действию. Особое внимание уделяется развитию умения вести диалог — обмен мнениями. Речевые умения при ведении диалогов этикетного характера: </w:t>
      </w:r>
    </w:p>
    <w:p w:rsidR="006317BE" w:rsidRP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начать, поддержать и закончить разговор; </w:t>
      </w:r>
    </w:p>
    <w:p w:rsidR="006317BE" w:rsidRP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поздравить, выразить пожелания и отреагировать на них;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вежливо переспросить, выразить согласие/отказ. Объем этикетных диалогов — до 4 реплик с каждой стороны. Речевые умения при ведении диалога-расспроса: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запрашивать и сообщать информацию (кто? что? как? где? куда? когда? с кем? почему?);</w:t>
      </w:r>
      <w:proofErr w:type="gramEnd"/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подтвердить, возразить;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целенаправленно расспрашивать, брать интервью. Объем данных диалогов  — до 6  реплик со стороны каждого учащегося.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 xml:space="preserve">Речевые умения при ведении диалога  — побуждения к действию: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обратиться с просьбой и выразить готовность/отказ ее выполнить;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дать совет и </w:t>
      </w:r>
      <w:proofErr w:type="gramStart"/>
      <w:r w:rsidRPr="006317BE">
        <w:rPr>
          <w:rFonts w:ascii="Times New Roman" w:hAnsi="Times New Roman" w:cs="Times New Roman"/>
          <w:sz w:val="24"/>
          <w:szCs w:val="24"/>
        </w:rPr>
        <w:t>принять/не принять</w:t>
      </w:r>
      <w:proofErr w:type="gramEnd"/>
      <w:r w:rsidRPr="006317BE">
        <w:rPr>
          <w:rFonts w:ascii="Times New Roman" w:hAnsi="Times New Roman" w:cs="Times New Roman"/>
          <w:sz w:val="24"/>
          <w:szCs w:val="24"/>
        </w:rPr>
        <w:t xml:space="preserve"> его;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запретить и объяснить причину;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пригласить к действию/взаимодействию и </w:t>
      </w:r>
      <w:proofErr w:type="gramStart"/>
      <w:r w:rsidRPr="006317BE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6317BE">
        <w:rPr>
          <w:rFonts w:ascii="Times New Roman" w:hAnsi="Times New Roman" w:cs="Times New Roman"/>
          <w:sz w:val="24"/>
          <w:szCs w:val="24"/>
        </w:rPr>
        <w:t xml:space="preserve"> принять в нем участие;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сделать предложение и выразить согласие/несогласие принять его, объяснить причину. Объем данных диалогов  — до 4  реплик со стороны каждого участника общения.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 xml:space="preserve"> Речевые умения при ведении диалога — обмена мнениями: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выразить точку зрения и </w:t>
      </w:r>
      <w:proofErr w:type="gramStart"/>
      <w:r w:rsidRPr="006317BE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6317BE">
        <w:rPr>
          <w:rFonts w:ascii="Times New Roman" w:hAnsi="Times New Roman" w:cs="Times New Roman"/>
          <w:sz w:val="24"/>
          <w:szCs w:val="24"/>
        </w:rPr>
        <w:t xml:space="preserve"> с ней;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высказать одобрение/неодобрение;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выразить сомнение;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выразить эмоциональную оценку обсуждаемых событий (радость, огорчение, сожаление, желание/нежелание);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выразить эмоциональную поддержку партнера, похвалить, сделать комплимент.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 xml:space="preserve"> Объем диалогов — не менее 5—7 реплик с каждой стороны. 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>Монологическая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 xml:space="preserve"> Развитие монологической речи предусматривает дальнейшее развитие следующих умений: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lastRenderedPageBreak/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передавать содержание, основную мысль </w:t>
      </w:r>
      <w:proofErr w:type="gramStart"/>
      <w:r w:rsidRPr="006317BE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6317BE">
        <w:rPr>
          <w:rFonts w:ascii="Times New Roman" w:hAnsi="Times New Roman" w:cs="Times New Roman"/>
          <w:sz w:val="24"/>
          <w:szCs w:val="24"/>
        </w:rPr>
        <w:t xml:space="preserve"> с опорой на текст;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высказываться, делать сообщение в связи с прочитанным и прослушанным текстом;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выражать и аргументировать свое отношение к </w:t>
      </w:r>
      <w:proofErr w:type="gramStart"/>
      <w:r w:rsidRPr="006317BE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6317BE">
        <w:rPr>
          <w:rFonts w:ascii="Times New Roman" w:hAnsi="Times New Roman" w:cs="Times New Roman"/>
          <w:sz w:val="24"/>
          <w:szCs w:val="24"/>
        </w:rPr>
        <w:t>/прослушанному;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выражать свое мнение по теме, проблеме и аргументировать его. Объем монологическо</w:t>
      </w:r>
      <w:r>
        <w:rPr>
          <w:rFonts w:ascii="Times New Roman" w:hAnsi="Times New Roman" w:cs="Times New Roman"/>
          <w:sz w:val="24"/>
          <w:szCs w:val="24"/>
        </w:rPr>
        <w:t xml:space="preserve">го высказывания — 10—12 фраз.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7B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317BE">
        <w:rPr>
          <w:rFonts w:ascii="Times New Roman" w:hAnsi="Times New Roman" w:cs="Times New Roman"/>
          <w:sz w:val="24"/>
          <w:szCs w:val="24"/>
        </w:rPr>
        <w:t xml:space="preserve">азвитие умений понимания текстов для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 с различной глубиной и 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  функционального типа текста. При этом предусматривается развитие следующих умений: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предвосхищать содержание устного текста по началу сообщения и выделять тему, основную мысль текста;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выбирать главные факты, опускать второстепенные;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игнорировать незнакомый языковой материал, несущественный для понимания. Время звучания текстов для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 — 1,5—2 минуты.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 xml:space="preserve"> Чтение и понимание текстов с различной глубиной проникновения в их содержание в зависимости от вида чтения: 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 Независимо от вида чтения возможно использование двуязычного словаря. Чтение с пониманием основного содержания текста осуществляется на несложных аутентичных материалах с ориентацией на предметное содержание для 9 класса, отражающее особенности культуры Великобритании, США. Объем текстов для ознакомительного чтения — до 500 слов без учета артиклей.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 xml:space="preserve"> Предполагается формирование следующих умений: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прогнозировать содержание текста по заголовку;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понимать тему и основное содержание текста (на уровне значений и смысла);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выделять главные факты из текста, опуская второстепенные;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выделять смысловые вехи, основную мысль текста;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понимать логику развития смыслов, вычленять причинно-следственные связи в тексте;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кратко логично излагать содержание текста;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оценивать </w:t>
      </w:r>
      <w:proofErr w:type="gramStart"/>
      <w:r w:rsidRPr="006317BE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6317BE">
        <w:rPr>
          <w:rFonts w:ascii="Times New Roman" w:hAnsi="Times New Roman" w:cs="Times New Roman"/>
          <w:sz w:val="24"/>
          <w:szCs w:val="24"/>
        </w:rPr>
        <w:t xml:space="preserve">, сопоставлять факты в культурах.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 xml:space="preserve"> 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 xml:space="preserve"> Предполагается овладение следующими умениями: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 </w:t>
      </w:r>
    </w:p>
    <w:p w:rsidR="006317BE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кратко излагать содержание </w:t>
      </w:r>
      <w:proofErr w:type="gramStart"/>
      <w:r w:rsidRPr="006317BE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6317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интерпретировать прочитанное  — оценивать прочитанное, соотносить со своим опытом, выразить свое мнение. Объем текстов для чтения с полным пониманием — 600 слов без учета артиклей. 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</w:t>
      </w:r>
      <w:r w:rsidRPr="006317BE">
        <w:rPr>
          <w:rFonts w:ascii="Times New Roman" w:hAnsi="Times New Roman" w:cs="Times New Roman"/>
          <w:sz w:val="24"/>
          <w:szCs w:val="24"/>
        </w:rPr>
        <w:lastRenderedPageBreak/>
        <w:t xml:space="preserve">Интернета и выбрать нужную, интересующую учащихся информацию для дальнейшего ее использования в процессе общения или для расширения знаний по изучаемой теме. </w:t>
      </w:r>
    </w:p>
    <w:p w:rsidR="00C46386" w:rsidRDefault="00C46386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>Письменная речь</w:t>
      </w:r>
      <w:r w:rsidR="00C46386">
        <w:rPr>
          <w:rFonts w:ascii="Times New Roman" w:hAnsi="Times New Roman" w:cs="Times New Roman"/>
          <w:sz w:val="24"/>
          <w:szCs w:val="24"/>
        </w:rPr>
        <w:t>.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 xml:space="preserve"> На данном этапе происходит совершенствование сформированных навыков письма и дальнейшее развитие следующих умений: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делать выписки из текста;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составлять план текста;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писать поздравления с праздниками, выражать пожелания (объемом до 40 слов, включая адрес); </w:t>
      </w: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заполнять анкеты, бланки, указывая имя, фамилию, пол, возраст, гражданство, адрес, цель визита при оформлении визы; </w:t>
      </w:r>
      <w:proofErr w:type="gramEnd"/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 Объем личного письма — 80—90 слов, включая адрес, написанный в соответствии с нормами, принятыми в англоязычных странах. </w:t>
      </w:r>
    </w:p>
    <w:p w:rsidR="00C46386" w:rsidRDefault="00C46386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 xml:space="preserve"> Языковые знания и навыки оперирования им</w:t>
      </w:r>
      <w:r w:rsidR="00C46386">
        <w:rPr>
          <w:rFonts w:ascii="Times New Roman" w:hAnsi="Times New Roman" w:cs="Times New Roman"/>
          <w:sz w:val="24"/>
          <w:szCs w:val="24"/>
        </w:rPr>
        <w:t xml:space="preserve">. </w:t>
      </w:r>
      <w:r w:rsidRPr="006317BE">
        <w:rPr>
          <w:rFonts w:ascii="Times New Roman" w:hAnsi="Times New Roman" w:cs="Times New Roman"/>
          <w:sz w:val="24"/>
          <w:szCs w:val="24"/>
        </w:rPr>
        <w:t xml:space="preserve"> Графика и орфография</w:t>
      </w:r>
      <w:r w:rsidR="00C46386">
        <w:rPr>
          <w:rFonts w:ascii="Times New Roman" w:hAnsi="Times New Roman" w:cs="Times New Roman"/>
          <w:sz w:val="24"/>
          <w:szCs w:val="24"/>
        </w:rPr>
        <w:t xml:space="preserve">. </w:t>
      </w:r>
      <w:r w:rsidRPr="006317BE">
        <w:rPr>
          <w:rFonts w:ascii="Times New Roman" w:hAnsi="Times New Roman" w:cs="Times New Roman"/>
          <w:sz w:val="24"/>
          <w:szCs w:val="24"/>
        </w:rPr>
        <w:t xml:space="preserve"> Знание правил чтения и написания новых слов и навыки их применения в рамках изученного лексико-грамматического материала. Фонетическая сторона речи</w:t>
      </w:r>
      <w:r w:rsidR="00C46386">
        <w:rPr>
          <w:rFonts w:ascii="Times New Roman" w:hAnsi="Times New Roman" w:cs="Times New Roman"/>
          <w:sz w:val="24"/>
          <w:szCs w:val="24"/>
        </w:rPr>
        <w:t xml:space="preserve">. </w:t>
      </w:r>
      <w:r w:rsidRPr="006317BE">
        <w:rPr>
          <w:rFonts w:ascii="Times New Roman" w:hAnsi="Times New Roman" w:cs="Times New Roman"/>
          <w:sz w:val="24"/>
          <w:szCs w:val="24"/>
        </w:rPr>
        <w:t xml:space="preserve"> 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 Дальнейшее совершенствование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слухопроизносительных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 навыков, в том числе применительно к новому языковому материалу.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>Лексическая сторона речи</w:t>
      </w:r>
      <w:r w:rsidR="00C46386">
        <w:rPr>
          <w:rFonts w:ascii="Times New Roman" w:hAnsi="Times New Roman" w:cs="Times New Roman"/>
          <w:sz w:val="24"/>
          <w:szCs w:val="24"/>
        </w:rPr>
        <w:t>.Л</w:t>
      </w:r>
      <w:r w:rsidRPr="006317BE">
        <w:rPr>
          <w:rFonts w:ascii="Times New Roman" w:hAnsi="Times New Roman" w:cs="Times New Roman"/>
          <w:sz w:val="24"/>
          <w:szCs w:val="24"/>
        </w:rPr>
        <w:t xml:space="preserve">ексический продуктивный минимум учащихся должен составлять 1200 лексических единиц; общий объем лексики, используемой в текстах для чтения и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, — 1300—1500 лексических единиц. За этот период времени учащимся предлагается овладеть следующими словообразовательными средствами: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деривация (суффиксы для образования существительных -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hood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ess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>; прилагательных -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; префиксы с отрицательной семантикой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>-);</w:t>
      </w:r>
    </w:p>
    <w:p w:rsidR="00C46386" w:rsidRPr="003C1628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1628">
        <w:rPr>
          <w:rFonts w:ascii="Times New Roman" w:hAnsi="Segoe UI Symbol" w:cs="Times New Roman"/>
          <w:sz w:val="24"/>
          <w:szCs w:val="24"/>
          <w:lang w:val="en-US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>субстантивацияприлагательных</w:t>
      </w:r>
      <w:r w:rsidRPr="003C1628">
        <w:rPr>
          <w:rFonts w:ascii="Times New Roman" w:hAnsi="Times New Roman" w:cs="Times New Roman"/>
          <w:sz w:val="24"/>
          <w:szCs w:val="24"/>
          <w:lang w:val="en-US"/>
        </w:rPr>
        <w:t xml:space="preserve"> (old — the old; young — the young);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словосложение;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конверсия;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соблюдение политкорректности при использовании дериватов и сложных слов (сравни: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actress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actor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businesswoman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businessperson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 xml:space="preserve">Большое внимание уделяется таким лингвистическим особенностям лексических единиц, как: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полисемия, антонимия, синонимия;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стилистическая дифференциация синонимов (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  —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kid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>);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использование фразовых глаголов, фразеологизмов;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различение омонимов;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глаголы, управляемые предлогами (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standfor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абстрактная и стилистически маркированная лексика;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национально-маркированная лексика: реалии, фоновая и коннотативная лексика. </w:t>
      </w:r>
    </w:p>
    <w:p w:rsidR="00C46386" w:rsidRDefault="00C46386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 xml:space="preserve"> Большое внимание также уделяется трудностям в употреблении специфических лексем, пар слов, например: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couple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pair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) —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serial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>. 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сообщать о том, что собеседник ошибается, не является правым; </w:t>
      </w: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описывать сходство и различие объектов (субъектов);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выражать уверенность, сомнение;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lastRenderedPageBreak/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высказывать предупреждение, запрет; </w:t>
      </w:r>
    </w:p>
    <w:p w:rsidR="00C46386" w:rsidRPr="003C1628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386">
        <w:rPr>
          <w:rFonts w:ascii="Times New Roman" w:hAnsi="Segoe UI Symbol" w:cs="Times New Roman"/>
          <w:sz w:val="24"/>
          <w:szCs w:val="24"/>
          <w:lang w:val="en-US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>использоватьслова</w:t>
      </w:r>
      <w:r w:rsidRPr="00C4638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317BE">
        <w:rPr>
          <w:rFonts w:ascii="Times New Roman" w:hAnsi="Times New Roman" w:cs="Times New Roman"/>
          <w:sz w:val="24"/>
          <w:szCs w:val="24"/>
        </w:rPr>
        <w:t>связкивустнойречиинаписьме</w:t>
      </w:r>
      <w:r w:rsidRPr="00C46386">
        <w:rPr>
          <w:rFonts w:ascii="Times New Roman" w:hAnsi="Times New Roman" w:cs="Times New Roman"/>
          <w:sz w:val="24"/>
          <w:szCs w:val="24"/>
          <w:lang w:val="en-US"/>
        </w:rPr>
        <w:t xml:space="preserve"> (so, as, that’s why, although, eventually, on the contrary, etc.). </w:t>
      </w:r>
    </w:p>
    <w:p w:rsidR="00C46386" w:rsidRPr="003C1628" w:rsidRDefault="00C46386" w:rsidP="006317BE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  <w:r w:rsidR="00C46386">
        <w:rPr>
          <w:rFonts w:ascii="Times New Roman" w:hAnsi="Times New Roman" w:cs="Times New Roman"/>
          <w:sz w:val="24"/>
          <w:szCs w:val="24"/>
        </w:rPr>
        <w:t>.</w:t>
      </w:r>
      <w:r w:rsidRPr="006317BE">
        <w:rPr>
          <w:rFonts w:ascii="Times New Roman" w:hAnsi="Times New Roman" w:cs="Times New Roman"/>
          <w:sz w:val="24"/>
          <w:szCs w:val="24"/>
        </w:rPr>
        <w:t xml:space="preserve"> Морфология</w:t>
      </w:r>
      <w:proofErr w:type="gramStart"/>
      <w:r w:rsidR="00C46386">
        <w:rPr>
          <w:rFonts w:ascii="Times New Roman" w:hAnsi="Times New Roman" w:cs="Times New Roman"/>
          <w:sz w:val="24"/>
          <w:szCs w:val="24"/>
        </w:rPr>
        <w:t>.</w:t>
      </w:r>
      <w:r w:rsidRPr="006317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317BE">
        <w:rPr>
          <w:rFonts w:ascii="Times New Roman" w:hAnsi="Times New Roman" w:cs="Times New Roman"/>
          <w:sz w:val="24"/>
          <w:szCs w:val="24"/>
        </w:rPr>
        <w:t xml:space="preserve">мя существительное: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употребление нулевого артикля с субстантивами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употребление определенного артикля для обозначения класса предметов (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thetiger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>);</w:t>
      </w:r>
    </w:p>
    <w:p w:rsidR="00C46386" w:rsidRPr="003C1628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употребление неопределенного артикля для обозначения одного представителя класса (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tiger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>). Глагол</w:t>
      </w:r>
      <w:r w:rsidRPr="003C162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46386" w:rsidRPr="003C1628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46386">
        <w:rPr>
          <w:rFonts w:ascii="Times New Roman" w:hAnsi="Segoe UI Symbol" w:cs="Times New Roman"/>
          <w:sz w:val="24"/>
          <w:szCs w:val="24"/>
          <w:lang w:val="en-US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>временныеформы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presentprogressivepassive</w:t>
      </w:r>
      <w:r w:rsidRPr="00C463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pastprogressivepassive</w:t>
      </w:r>
      <w:r w:rsidRPr="00C463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presentperfectpassive</w:t>
      </w:r>
      <w:r w:rsidRPr="00C463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pastperfectpassive</w:t>
      </w:r>
      <w:r w:rsidRPr="00C4638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46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6386" w:rsidRPr="003C1628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17BE">
        <w:rPr>
          <w:rFonts w:ascii="Times New Roman" w:hAnsi="Times New Roman" w:cs="Times New Roman"/>
          <w:sz w:val="24"/>
          <w:szCs w:val="24"/>
        </w:rPr>
        <w:t>Причастие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317BE">
        <w:rPr>
          <w:rFonts w:ascii="Times New Roman" w:hAnsi="Times New Roman" w:cs="Times New Roman"/>
          <w:sz w:val="24"/>
          <w:szCs w:val="24"/>
        </w:rPr>
        <w:t>первоеивторое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</w:p>
    <w:p w:rsidR="00C46386" w:rsidRPr="003C1628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17BE">
        <w:rPr>
          <w:rFonts w:ascii="Times New Roman" w:hAnsi="Segoe UI Symbol" w:cs="Times New Roman"/>
          <w:sz w:val="24"/>
          <w:szCs w:val="24"/>
          <w:lang w:val="en-US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>причастиявсочетаниях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 xml:space="preserve"> to have fun (difficulty/trouble) doing something, to have a good (hard) time doing something. </w:t>
      </w:r>
      <w:r w:rsidRPr="006317BE">
        <w:rPr>
          <w:rFonts w:ascii="Times New Roman" w:hAnsi="Times New Roman" w:cs="Times New Roman"/>
          <w:sz w:val="24"/>
          <w:szCs w:val="24"/>
        </w:rPr>
        <w:t>Герундий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628">
        <w:rPr>
          <w:rFonts w:ascii="Times New Roman" w:hAnsi="Segoe UI Symbol" w:cs="Times New Roman"/>
          <w:sz w:val="24"/>
          <w:szCs w:val="24"/>
          <w:lang w:val="en-US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>герундиальныеформыпослеглаголов</w:t>
      </w:r>
      <w:r w:rsidRPr="003C16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317BE">
        <w:rPr>
          <w:rFonts w:ascii="Times New Roman" w:hAnsi="Times New Roman" w:cs="Times New Roman"/>
          <w:sz w:val="24"/>
          <w:szCs w:val="24"/>
        </w:rPr>
        <w:t>обозначающихначалоиконецдействия</w:t>
      </w:r>
      <w:r w:rsidRPr="003C16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startreading</w:t>
      </w:r>
      <w:r w:rsidRPr="003C162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6317BE">
        <w:rPr>
          <w:rFonts w:ascii="Times New Roman" w:hAnsi="Times New Roman" w:cs="Times New Roman"/>
          <w:sz w:val="24"/>
          <w:szCs w:val="24"/>
        </w:rPr>
        <w:t>глаголов</w:t>
      </w:r>
      <w:r w:rsidRPr="003C16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317BE">
        <w:rPr>
          <w:rFonts w:ascii="Times New Roman" w:hAnsi="Times New Roman" w:cs="Times New Roman"/>
          <w:sz w:val="24"/>
          <w:szCs w:val="24"/>
        </w:rPr>
        <w:t>управляемыхпредлогами</w:t>
      </w:r>
      <w:r w:rsidRPr="003C16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succeedindoingsomething</w:t>
      </w:r>
      <w:r w:rsidRPr="003C162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6317BE">
        <w:rPr>
          <w:rFonts w:ascii="Times New Roman" w:hAnsi="Times New Roman" w:cs="Times New Roman"/>
          <w:sz w:val="24"/>
          <w:szCs w:val="24"/>
        </w:rPr>
        <w:t>атакжеглагола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3C16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goswimming</w:t>
      </w:r>
      <w:r w:rsidRPr="003C1628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 w:rsidRPr="003C1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17BE">
        <w:rPr>
          <w:rFonts w:ascii="Times New Roman" w:hAnsi="Times New Roman" w:cs="Times New Roman"/>
          <w:sz w:val="24"/>
          <w:szCs w:val="24"/>
        </w:rPr>
        <w:t xml:space="preserve">Инфинитив: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сопоставление использования инфинитива и герундия после глаголов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stop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. Сложное дополнение после: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глаголов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expect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 и оборота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wouldlike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глаголов чувственного восприятия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глаголов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17B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6317BE">
        <w:rPr>
          <w:rFonts w:ascii="Times New Roman" w:hAnsi="Times New Roman" w:cs="Times New Roman"/>
          <w:sz w:val="24"/>
          <w:szCs w:val="24"/>
        </w:rPr>
        <w:t xml:space="preserve"> (в значении «заставлять»).</w:t>
      </w:r>
    </w:p>
    <w:p w:rsidR="00C46386" w:rsidRPr="003C1628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17BE">
        <w:rPr>
          <w:rFonts w:ascii="Times New Roman" w:hAnsi="Times New Roman" w:cs="Times New Roman"/>
          <w:sz w:val="24"/>
          <w:szCs w:val="24"/>
        </w:rPr>
        <w:t>Глагольныеструктуры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46386" w:rsidRPr="003C1628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17BE">
        <w:rPr>
          <w:rFonts w:ascii="Times New Roman" w:hAnsi="Segoe UI Symbol" w:cs="Times New Roman"/>
          <w:sz w:val="24"/>
          <w:szCs w:val="24"/>
          <w:lang w:val="en-US"/>
        </w:rPr>
        <w:t>◾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>to have something done, to be used to doing something (</w:t>
      </w:r>
      <w:r w:rsidRPr="006317BE">
        <w:rPr>
          <w:rFonts w:ascii="Times New Roman" w:hAnsi="Times New Roman" w:cs="Times New Roman"/>
          <w:sz w:val="24"/>
          <w:szCs w:val="24"/>
        </w:rPr>
        <w:t>всопоставлениис</w:t>
      </w:r>
      <w:r w:rsidRPr="006317BE">
        <w:rPr>
          <w:rFonts w:ascii="Times New Roman" w:hAnsi="Times New Roman" w:cs="Times New Roman"/>
          <w:sz w:val="24"/>
          <w:szCs w:val="24"/>
          <w:lang w:val="en-US"/>
        </w:rPr>
        <w:t xml:space="preserve"> used to do something). </w:t>
      </w:r>
    </w:p>
    <w:p w:rsidR="00C46386" w:rsidRPr="003C1628" w:rsidRDefault="00C46386" w:rsidP="006317BE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>Социокультурная компетенция</w:t>
      </w:r>
      <w:r w:rsidR="00C4638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46386" w:rsidRDefault="00C46386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317BE" w:rsidRPr="006317BE">
        <w:rPr>
          <w:rFonts w:ascii="Times New Roman" w:hAnsi="Times New Roman" w:cs="Times New Roman"/>
          <w:sz w:val="24"/>
          <w:szCs w:val="24"/>
        </w:rPr>
        <w:t xml:space="preserve">трановедческая информация черпается учащимися исключительно из текстов для чтения. Учащиеся знакомятся заново и продолжают знакомство: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с писателями, книгами и литературными героями Британии и США;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с отдельными выдающимися личностями;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с проблемами подростков, живущих за рубежом, их организациями и объединениями;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с достижениями зарубежных стран в области науки и техники;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со средствами массовой информации — телевидением и прессой. Учащиеся овладевают знаниями: </w:t>
      </w: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о значении английского языка в современном мире;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о наиболее употребительной тематической фоновой лексике и 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о социокультурном портрете стран изучаемого языка и их культурном наследии;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о различиях в британском и американском вариантах английского языка, а именно особенностях лексики и традициях орфографии;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о способах выражения политкорректности в языке. Учащиеся овладевают рядом лингвострановедческих умений: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представлять свою страну и культуру на английском языке;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сопоставлять культуры, находить общее и культурно-специфическое в родной культуре и культуре страны/стран изучаемого языка;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оказывать помощь зарубежным гостям в ситуациях повседневного общения;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lastRenderedPageBreak/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вежливо, в соответствии с требованиями речевого этикета выразить свое несогласие с человеком и поправить его;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правильно провести сравнение между двумя людьми, объектами или явлениями;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выразить сомнение и неуверенность;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правильно выразить запрет или предупредить о возможных последствиях. </w:t>
      </w:r>
    </w:p>
    <w:p w:rsidR="00C46386" w:rsidRDefault="00C46386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>Компенсаторная компетенция</w:t>
      </w:r>
      <w:r w:rsidR="00C46386">
        <w:rPr>
          <w:rFonts w:ascii="Times New Roman" w:hAnsi="Times New Roman" w:cs="Times New Roman"/>
          <w:sz w:val="24"/>
          <w:szCs w:val="24"/>
        </w:rPr>
        <w:t>.</w:t>
      </w:r>
    </w:p>
    <w:p w:rsidR="00C46386" w:rsidRDefault="00C46386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17BE" w:rsidRPr="006317BE">
        <w:rPr>
          <w:rFonts w:ascii="Times New Roman" w:hAnsi="Times New Roman" w:cs="Times New Roman"/>
          <w:sz w:val="24"/>
          <w:szCs w:val="24"/>
        </w:rPr>
        <w:t>роисходит овладение следующими новыми компенсаторными умениями говорения: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использовать слова-субституты;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использовать перифраз;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описать предмет, явление;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дать культурологический комментарий, используя различные источники информации, в том числе Интернет.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Times New Roman" w:cs="Times New Roman"/>
          <w:sz w:val="24"/>
          <w:szCs w:val="24"/>
        </w:rPr>
        <w:t xml:space="preserve"> Особое внимание на данном этапе уделяется формированию компенсаторных умений чтения. Школьники должны научиться: </w:t>
      </w:r>
    </w:p>
    <w:p w:rsidR="00C46386" w:rsidRDefault="006317BE" w:rsidP="0063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игнорировать незнакомые слова в процессе просмотрового чтения, пытаясь осмыслить текст с помощью контекстуальной догадки, других опор; </w:t>
      </w:r>
    </w:p>
    <w:p w:rsidR="00BF54ED" w:rsidRPr="00C46386" w:rsidRDefault="006317BE" w:rsidP="00C4638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7BE">
        <w:rPr>
          <w:rFonts w:ascii="Times New Roman" w:hAnsi="Segoe UI Symbol" w:cs="Times New Roman"/>
          <w:sz w:val="24"/>
          <w:szCs w:val="24"/>
        </w:rPr>
        <w:t>◾</w:t>
      </w:r>
      <w:r w:rsidRPr="006317BE">
        <w:rPr>
          <w:rFonts w:ascii="Times New Roman" w:hAnsi="Times New Roman" w:cs="Times New Roman"/>
          <w:sz w:val="24"/>
          <w:szCs w:val="24"/>
        </w:rPr>
        <w:t xml:space="preserve"> пользоваться подстрочными ссылками, двуязычным и толковым словарями. Учебно-познавательная компетенция</w:t>
      </w:r>
      <w:r w:rsidR="00C463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4ED" w:rsidRDefault="00BF54ED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Pr="00732B07" w:rsidRDefault="00B000BA" w:rsidP="0073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0BA" w:rsidRPr="00017BD8" w:rsidRDefault="00B000BA" w:rsidP="00F478F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8F2" w:rsidRPr="00C46386" w:rsidRDefault="004A3A42" w:rsidP="00C4638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463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DA3491" w:rsidRDefault="00DA3491" w:rsidP="00DA3491">
      <w:pPr>
        <w:pStyle w:val="a4"/>
        <w:ind w:left="135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490" w:type="dxa"/>
        <w:tblInd w:w="108" w:type="dxa"/>
        <w:tblLayout w:type="fixed"/>
        <w:tblLook w:val="04A0"/>
      </w:tblPr>
      <w:tblGrid>
        <w:gridCol w:w="1248"/>
        <w:gridCol w:w="7399"/>
        <w:gridCol w:w="1843"/>
      </w:tblGrid>
      <w:tr w:rsidR="005F3DCC" w:rsidTr="005F3DCC">
        <w:tc>
          <w:tcPr>
            <w:tcW w:w="1248" w:type="dxa"/>
          </w:tcPr>
          <w:p w:rsidR="005F3DCC" w:rsidRPr="005A407B" w:rsidRDefault="005F3DC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5A407B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5A407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5A407B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7399" w:type="dxa"/>
          </w:tcPr>
          <w:p w:rsidR="005F3DCC" w:rsidRPr="005A407B" w:rsidRDefault="005F3DC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5A407B">
              <w:rPr>
                <w:rFonts w:ascii="Times New Roman" w:hAnsi="Times New Roman" w:cs="Times New Roman"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5F3DCC" w:rsidRPr="005A407B" w:rsidRDefault="005F3DC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5A407B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</w:p>
          <w:p w:rsidR="005F3DCC" w:rsidRPr="005A407B" w:rsidRDefault="005F3DC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5A407B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</w:tr>
      <w:tr w:rsidR="005F3DCC" w:rsidTr="005F3DCC">
        <w:tc>
          <w:tcPr>
            <w:tcW w:w="1248" w:type="dxa"/>
          </w:tcPr>
          <w:p w:rsidR="005F3DCC" w:rsidRPr="005A407B" w:rsidRDefault="00DA3491" w:rsidP="004A3A4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407B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7399" w:type="dxa"/>
          </w:tcPr>
          <w:p w:rsidR="005F3DCC" w:rsidRPr="00846B8B" w:rsidRDefault="00846B8B" w:rsidP="004A3A4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Mass Media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Television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.</w:t>
            </w:r>
          </w:p>
        </w:tc>
        <w:tc>
          <w:tcPr>
            <w:tcW w:w="1843" w:type="dxa"/>
          </w:tcPr>
          <w:p w:rsidR="005F3DCC" w:rsidRPr="00846B8B" w:rsidRDefault="00846B8B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</w:tr>
      <w:tr w:rsidR="005F3DCC" w:rsidTr="005F3DCC">
        <w:tc>
          <w:tcPr>
            <w:tcW w:w="1248" w:type="dxa"/>
          </w:tcPr>
          <w:p w:rsidR="005F3DCC" w:rsidRPr="00846B8B" w:rsidRDefault="00846B8B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399" w:type="dxa"/>
          </w:tcPr>
          <w:p w:rsidR="005F3DCC" w:rsidRPr="005A407B" w:rsidRDefault="00846B8B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Телевизионные программы. Телевидение в учебном процессе.</w:t>
            </w:r>
          </w:p>
        </w:tc>
        <w:tc>
          <w:tcPr>
            <w:tcW w:w="1843" w:type="dxa"/>
          </w:tcPr>
          <w:p w:rsidR="005F3DCC" w:rsidRPr="005A407B" w:rsidRDefault="00846B8B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CA43AD" w:rsidTr="00846B8B">
        <w:trPr>
          <w:trHeight w:val="241"/>
        </w:trPr>
        <w:tc>
          <w:tcPr>
            <w:tcW w:w="1248" w:type="dxa"/>
          </w:tcPr>
          <w:p w:rsidR="003808E2" w:rsidRPr="005A407B" w:rsidRDefault="00846B8B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399" w:type="dxa"/>
          </w:tcPr>
          <w:p w:rsidR="00CA43AD" w:rsidRPr="005A407B" w:rsidRDefault="00846B8B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Корпорация Би-би-си</w:t>
            </w:r>
          </w:p>
        </w:tc>
        <w:tc>
          <w:tcPr>
            <w:tcW w:w="1843" w:type="dxa"/>
          </w:tcPr>
          <w:p w:rsidR="00CA43AD" w:rsidRPr="005A407B" w:rsidRDefault="00937407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F1E56" w:rsidTr="005F3DCC">
        <w:tc>
          <w:tcPr>
            <w:tcW w:w="1248" w:type="dxa"/>
          </w:tcPr>
          <w:p w:rsidR="003808E2" w:rsidRPr="005A407B" w:rsidRDefault="00846B8B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399" w:type="dxa"/>
          </w:tcPr>
          <w:p w:rsidR="005F1E56" w:rsidRPr="005A407B" w:rsidRDefault="00846B8B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Телевидение в нашей жизни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Телевизионное интервью.</w:t>
            </w:r>
          </w:p>
        </w:tc>
        <w:tc>
          <w:tcPr>
            <w:tcW w:w="1843" w:type="dxa"/>
          </w:tcPr>
          <w:p w:rsidR="005F1E56" w:rsidRPr="005A407B" w:rsidRDefault="00937407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CA43AD" w:rsidTr="003808E2">
        <w:trPr>
          <w:trHeight w:val="253"/>
        </w:trPr>
        <w:tc>
          <w:tcPr>
            <w:tcW w:w="1248" w:type="dxa"/>
          </w:tcPr>
          <w:p w:rsidR="00CA43AD" w:rsidRPr="005A407B" w:rsidRDefault="00846B8B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399" w:type="dxa"/>
          </w:tcPr>
          <w:p w:rsidR="00CA43AD" w:rsidRPr="005A407B" w:rsidRDefault="00846B8B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Влияние телевидения на жизнь семьи. Выбор </w:t>
            </w:r>
            <w:r w:rsidR="00937407">
              <w:rPr>
                <w:rFonts w:ascii="Times New Roman" w:hAnsi="Times New Roman" w:cs="Times New Roman"/>
                <w:sz w:val="24"/>
                <w:szCs w:val="28"/>
              </w:rPr>
              <w:t>телевизионного канала для просмотра.</w:t>
            </w:r>
          </w:p>
        </w:tc>
        <w:tc>
          <w:tcPr>
            <w:tcW w:w="1843" w:type="dxa"/>
          </w:tcPr>
          <w:p w:rsidR="00CA43AD" w:rsidRPr="005A407B" w:rsidRDefault="00937407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CA43AD" w:rsidTr="003808E2">
        <w:trPr>
          <w:trHeight w:val="287"/>
        </w:trPr>
        <w:tc>
          <w:tcPr>
            <w:tcW w:w="1248" w:type="dxa"/>
          </w:tcPr>
          <w:p w:rsidR="00CA43AD" w:rsidRPr="005A407B" w:rsidRDefault="00846B8B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399" w:type="dxa"/>
          </w:tcPr>
          <w:p w:rsidR="00CA43AD" w:rsidRPr="005A407B" w:rsidRDefault="00937407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Моё отношение к телевидению. Проблемы современного телевидения.</w:t>
            </w:r>
          </w:p>
        </w:tc>
        <w:tc>
          <w:tcPr>
            <w:tcW w:w="1843" w:type="dxa"/>
          </w:tcPr>
          <w:p w:rsidR="00CA43AD" w:rsidRPr="005A407B" w:rsidRDefault="00937407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F1E56" w:rsidRPr="009E428C" w:rsidTr="005F3DCC">
        <w:tc>
          <w:tcPr>
            <w:tcW w:w="1248" w:type="dxa"/>
          </w:tcPr>
          <w:p w:rsidR="005F1E56" w:rsidRPr="009E428C" w:rsidRDefault="009E428C" w:rsidP="004A3A4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428C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7399" w:type="dxa"/>
          </w:tcPr>
          <w:p w:rsidR="005F1E56" w:rsidRPr="009E428C" w:rsidRDefault="009E428C" w:rsidP="004A3A4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9E428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The Printed </w:t>
            </w:r>
            <w:proofErr w:type="spellStart"/>
            <w:r w:rsidRPr="009E428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Pade</w:t>
            </w:r>
            <w:proofErr w:type="spellEnd"/>
            <w:r w:rsidRPr="009E428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: Books, </w:t>
            </w:r>
            <w:proofErr w:type="spellStart"/>
            <w:r w:rsidRPr="009E428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magazines,newspapers</w:t>
            </w:r>
            <w:proofErr w:type="spellEnd"/>
          </w:p>
        </w:tc>
        <w:tc>
          <w:tcPr>
            <w:tcW w:w="1843" w:type="dxa"/>
          </w:tcPr>
          <w:p w:rsidR="005F1E56" w:rsidRPr="009E428C" w:rsidRDefault="009E428C" w:rsidP="004A3A4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428C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CA43AD" w:rsidRPr="009E428C" w:rsidTr="003808E2">
        <w:trPr>
          <w:trHeight w:val="269"/>
        </w:trPr>
        <w:tc>
          <w:tcPr>
            <w:tcW w:w="1248" w:type="dxa"/>
          </w:tcPr>
          <w:p w:rsidR="003808E2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399" w:type="dxa"/>
          </w:tcPr>
          <w:p w:rsidR="00CA43AD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Книги для чтения. Читатели журналов</w:t>
            </w:r>
          </w:p>
        </w:tc>
        <w:tc>
          <w:tcPr>
            <w:tcW w:w="1843" w:type="dxa"/>
          </w:tcPr>
          <w:p w:rsidR="00CA43AD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CA43AD" w:rsidRPr="009E428C" w:rsidTr="003808E2">
        <w:trPr>
          <w:trHeight w:val="259"/>
        </w:trPr>
        <w:tc>
          <w:tcPr>
            <w:tcW w:w="1248" w:type="dxa"/>
          </w:tcPr>
          <w:p w:rsidR="00CA43AD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399" w:type="dxa"/>
          </w:tcPr>
          <w:p w:rsidR="00CA43AD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Библиотека в жизни школьников. Самые известные библиотеки мира.</w:t>
            </w:r>
          </w:p>
        </w:tc>
        <w:tc>
          <w:tcPr>
            <w:tcW w:w="1843" w:type="dxa"/>
          </w:tcPr>
          <w:p w:rsidR="00CA43AD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F1E56" w:rsidRPr="009E428C" w:rsidTr="005F3DCC">
        <w:tc>
          <w:tcPr>
            <w:tcW w:w="1248" w:type="dxa"/>
          </w:tcPr>
          <w:p w:rsidR="005F1E56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399" w:type="dxa"/>
          </w:tcPr>
          <w:p w:rsidR="005F1E56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Известные литераторы англоязычного мира.</w:t>
            </w:r>
          </w:p>
        </w:tc>
        <w:tc>
          <w:tcPr>
            <w:tcW w:w="1843" w:type="dxa"/>
          </w:tcPr>
          <w:p w:rsidR="005F1E56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F1E56" w:rsidRPr="009E428C" w:rsidTr="005F3DCC">
        <w:tc>
          <w:tcPr>
            <w:tcW w:w="1248" w:type="dxa"/>
          </w:tcPr>
          <w:p w:rsidR="005F1E56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399" w:type="dxa"/>
          </w:tcPr>
          <w:p w:rsidR="005F1E56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Британская пресса</w:t>
            </w:r>
          </w:p>
        </w:tc>
        <w:tc>
          <w:tcPr>
            <w:tcW w:w="1843" w:type="dxa"/>
          </w:tcPr>
          <w:p w:rsidR="005F1E56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CA43AD" w:rsidRPr="009E428C" w:rsidTr="009B6B70">
        <w:trPr>
          <w:trHeight w:val="247"/>
        </w:trPr>
        <w:tc>
          <w:tcPr>
            <w:tcW w:w="1248" w:type="dxa"/>
          </w:tcPr>
          <w:p w:rsidR="00CA43AD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399" w:type="dxa"/>
          </w:tcPr>
          <w:p w:rsidR="00CA43AD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Разновидности газет. Журналистика и различные журналы</w:t>
            </w:r>
          </w:p>
        </w:tc>
        <w:tc>
          <w:tcPr>
            <w:tcW w:w="1843" w:type="dxa"/>
          </w:tcPr>
          <w:p w:rsidR="00CA43AD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4D4A" w:rsidRPr="009E428C" w:rsidTr="005F3DCC">
        <w:tc>
          <w:tcPr>
            <w:tcW w:w="1248" w:type="dxa"/>
          </w:tcPr>
          <w:p w:rsidR="008B4D4A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399" w:type="dxa"/>
          </w:tcPr>
          <w:p w:rsidR="008B4D4A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Известные классики мировой литературы.</w:t>
            </w:r>
          </w:p>
        </w:tc>
        <w:tc>
          <w:tcPr>
            <w:tcW w:w="1843" w:type="dxa"/>
          </w:tcPr>
          <w:p w:rsidR="008B4D4A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4D4A" w:rsidRPr="009E428C" w:rsidTr="005F3DCC">
        <w:tc>
          <w:tcPr>
            <w:tcW w:w="1248" w:type="dxa"/>
          </w:tcPr>
          <w:p w:rsidR="008B4D4A" w:rsidRPr="009E428C" w:rsidRDefault="009E428C" w:rsidP="004A3A4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428C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7399" w:type="dxa"/>
          </w:tcPr>
          <w:p w:rsidR="008B4D4A" w:rsidRPr="009E428C" w:rsidRDefault="009E428C" w:rsidP="004A3A4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Science and Technology</w:t>
            </w:r>
          </w:p>
        </w:tc>
        <w:tc>
          <w:tcPr>
            <w:tcW w:w="1843" w:type="dxa"/>
          </w:tcPr>
          <w:p w:rsidR="008B4D4A" w:rsidRPr="007B7B12" w:rsidRDefault="006D503F" w:rsidP="004A3A4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8B4D4A" w:rsidRPr="009E428C" w:rsidTr="005F3DCC">
        <w:tc>
          <w:tcPr>
            <w:tcW w:w="1248" w:type="dxa"/>
          </w:tcPr>
          <w:p w:rsidR="008B4D4A" w:rsidRPr="006D503F" w:rsidRDefault="006D503F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399" w:type="dxa"/>
          </w:tcPr>
          <w:p w:rsidR="008B4D4A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Великие изобретатели и учёные</w:t>
            </w:r>
          </w:p>
        </w:tc>
        <w:tc>
          <w:tcPr>
            <w:tcW w:w="1843" w:type="dxa"/>
          </w:tcPr>
          <w:p w:rsidR="008B4D4A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8B4D4A" w:rsidRPr="009E428C" w:rsidTr="005F3DCC">
        <w:tc>
          <w:tcPr>
            <w:tcW w:w="1248" w:type="dxa"/>
          </w:tcPr>
          <w:p w:rsidR="009B6B70" w:rsidRPr="006D503F" w:rsidRDefault="006D503F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399" w:type="dxa"/>
          </w:tcPr>
          <w:p w:rsidR="008B4D4A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Важные открытия и изобретения</w:t>
            </w:r>
          </w:p>
        </w:tc>
        <w:tc>
          <w:tcPr>
            <w:tcW w:w="1843" w:type="dxa"/>
          </w:tcPr>
          <w:p w:rsidR="008B4D4A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8B4D4A" w:rsidRPr="009E428C" w:rsidTr="005F3DCC">
        <w:tc>
          <w:tcPr>
            <w:tcW w:w="1248" w:type="dxa"/>
          </w:tcPr>
          <w:p w:rsidR="009B6B70" w:rsidRPr="009E428C" w:rsidRDefault="006D503F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399" w:type="dxa"/>
          </w:tcPr>
          <w:p w:rsidR="008B4D4A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Освоение космоса в России и США</w:t>
            </w:r>
          </w:p>
        </w:tc>
        <w:tc>
          <w:tcPr>
            <w:tcW w:w="1843" w:type="dxa"/>
          </w:tcPr>
          <w:p w:rsidR="008B4D4A" w:rsidRPr="009E428C" w:rsidRDefault="009E428C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9E428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B4D4A" w:rsidRPr="009E428C" w:rsidTr="005F3DCC">
        <w:tc>
          <w:tcPr>
            <w:tcW w:w="1248" w:type="dxa"/>
          </w:tcPr>
          <w:p w:rsidR="009B6B70" w:rsidRPr="007B7B12" w:rsidRDefault="007B7B12" w:rsidP="004A3A4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7B12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7399" w:type="dxa"/>
          </w:tcPr>
          <w:p w:rsidR="008B4D4A" w:rsidRPr="007B7B12" w:rsidRDefault="007B7B12" w:rsidP="004A3A4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7B12">
              <w:rPr>
                <w:rFonts w:ascii="Times New Roman" w:hAnsi="Times New Roman" w:cs="Times New Roman"/>
                <w:b/>
                <w:sz w:val="24"/>
                <w:szCs w:val="28"/>
              </w:rPr>
              <w:t>Подростки</w:t>
            </w:r>
            <w:proofErr w:type="gramStart"/>
            <w:r w:rsidRPr="007B7B1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:</w:t>
            </w:r>
            <w:proofErr w:type="gramEnd"/>
            <w:r w:rsidRPr="007B7B1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их жизнь и проблемы</w:t>
            </w:r>
          </w:p>
        </w:tc>
        <w:tc>
          <w:tcPr>
            <w:tcW w:w="1843" w:type="dxa"/>
          </w:tcPr>
          <w:p w:rsidR="008B4D4A" w:rsidRPr="007B7B12" w:rsidRDefault="006D503F" w:rsidP="004A3A4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8B4D4A" w:rsidRPr="009E428C" w:rsidTr="005F3DCC">
        <w:tc>
          <w:tcPr>
            <w:tcW w:w="1248" w:type="dxa"/>
          </w:tcPr>
          <w:p w:rsidR="008B4D4A" w:rsidRPr="009E428C" w:rsidRDefault="006D503F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399" w:type="dxa"/>
          </w:tcPr>
          <w:p w:rsidR="008B4D4A" w:rsidRPr="009E428C" w:rsidRDefault="007B7B12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Поведение подростков дома и в школе</w:t>
            </w:r>
          </w:p>
        </w:tc>
        <w:tc>
          <w:tcPr>
            <w:tcW w:w="1843" w:type="dxa"/>
          </w:tcPr>
          <w:p w:rsidR="008B4D4A" w:rsidRPr="009E428C" w:rsidRDefault="007B7B12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B7B12" w:rsidRPr="009E428C" w:rsidTr="005F3DCC">
        <w:tc>
          <w:tcPr>
            <w:tcW w:w="1248" w:type="dxa"/>
          </w:tcPr>
          <w:p w:rsidR="007B7B12" w:rsidRPr="007B7B12" w:rsidRDefault="007B7B12" w:rsidP="004A3A4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7B12"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7399" w:type="dxa"/>
          </w:tcPr>
          <w:p w:rsidR="007B7B12" w:rsidRPr="007B7B12" w:rsidRDefault="007B7B12" w:rsidP="004A3A4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7B12">
              <w:rPr>
                <w:rFonts w:ascii="Times New Roman" w:hAnsi="Times New Roman" w:cs="Times New Roman"/>
                <w:b/>
                <w:sz w:val="24"/>
                <w:szCs w:val="28"/>
              </w:rPr>
              <w:t>Твоя будущая жизнь и карьера</w:t>
            </w:r>
          </w:p>
        </w:tc>
        <w:tc>
          <w:tcPr>
            <w:tcW w:w="1843" w:type="dxa"/>
          </w:tcPr>
          <w:p w:rsidR="007B7B12" w:rsidRPr="007B7B12" w:rsidRDefault="006D503F" w:rsidP="004A3A4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7B7B12" w:rsidRPr="009E428C" w:rsidTr="005F3DCC">
        <w:tc>
          <w:tcPr>
            <w:tcW w:w="1248" w:type="dxa"/>
          </w:tcPr>
          <w:p w:rsidR="007B7B12" w:rsidRDefault="006D503F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7399" w:type="dxa"/>
          </w:tcPr>
          <w:p w:rsidR="007B7B12" w:rsidRPr="009E428C" w:rsidRDefault="007B7B12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Популярные профессии</w:t>
            </w:r>
          </w:p>
        </w:tc>
        <w:tc>
          <w:tcPr>
            <w:tcW w:w="1843" w:type="dxa"/>
          </w:tcPr>
          <w:p w:rsidR="007B7B12" w:rsidRPr="009E428C" w:rsidRDefault="007B7B12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B7B12" w:rsidRPr="009E428C" w:rsidTr="005F3DCC">
        <w:tc>
          <w:tcPr>
            <w:tcW w:w="1248" w:type="dxa"/>
          </w:tcPr>
          <w:p w:rsidR="007B7B12" w:rsidRDefault="006D503F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399" w:type="dxa"/>
          </w:tcPr>
          <w:p w:rsidR="007B7B12" w:rsidRPr="009E428C" w:rsidRDefault="007B7B12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Планирование будущей профессии</w:t>
            </w:r>
          </w:p>
        </w:tc>
        <w:tc>
          <w:tcPr>
            <w:tcW w:w="1843" w:type="dxa"/>
          </w:tcPr>
          <w:p w:rsidR="007B7B12" w:rsidRPr="009E428C" w:rsidRDefault="007B7B12" w:rsidP="004A3A4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F478F2" w:rsidRPr="009E428C" w:rsidRDefault="00F478F2" w:rsidP="007B7B12">
      <w:pPr>
        <w:pStyle w:val="a3"/>
        <w:ind w:left="1211"/>
        <w:rPr>
          <w:rFonts w:cs="Times New Roman"/>
          <w:b/>
          <w:sz w:val="24"/>
          <w:szCs w:val="24"/>
        </w:rPr>
        <w:sectPr w:rsidR="00F478F2" w:rsidRPr="009E428C" w:rsidSect="00732B07">
          <w:pgSz w:w="11906" w:h="16838"/>
          <w:pgMar w:top="851" w:right="567" w:bottom="567" w:left="851" w:header="709" w:footer="709" w:gutter="0"/>
          <w:cols w:space="708"/>
          <w:docGrid w:linePitch="360"/>
        </w:sectPr>
      </w:pPr>
    </w:p>
    <w:p w:rsidR="00F478F2" w:rsidRPr="009E428C" w:rsidRDefault="00F478F2" w:rsidP="00F478F2">
      <w:pPr>
        <w:pStyle w:val="a4"/>
        <w:rPr>
          <w:rFonts w:ascii="Times New Roman" w:hAnsi="Times New Roman" w:cs="Times New Roman"/>
          <w:sz w:val="28"/>
        </w:rPr>
      </w:pPr>
    </w:p>
    <w:sectPr w:rsidR="00F478F2" w:rsidRPr="009E428C" w:rsidSect="0073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57" w:rsidRDefault="00BB4E57" w:rsidP="00D94A60">
      <w:pPr>
        <w:spacing w:after="0" w:line="240" w:lineRule="auto"/>
      </w:pPr>
      <w:r>
        <w:separator/>
      </w:r>
    </w:p>
  </w:endnote>
  <w:endnote w:type="continuationSeparator" w:id="1">
    <w:p w:rsidR="00BB4E57" w:rsidRDefault="00BB4E57" w:rsidP="00D9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57" w:rsidRDefault="00BB4E57" w:rsidP="00D94A60">
      <w:pPr>
        <w:spacing w:after="0" w:line="240" w:lineRule="auto"/>
      </w:pPr>
      <w:r>
        <w:separator/>
      </w:r>
    </w:p>
  </w:footnote>
  <w:footnote w:type="continuationSeparator" w:id="1">
    <w:p w:rsidR="00BB4E57" w:rsidRDefault="00BB4E57" w:rsidP="00D9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20111"/>
    <w:multiLevelType w:val="hybridMultilevel"/>
    <w:tmpl w:val="48BCE34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35F14"/>
    <w:multiLevelType w:val="hybridMultilevel"/>
    <w:tmpl w:val="48BCE34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9"/>
  </w:num>
  <w:num w:numId="5">
    <w:abstractNumId w:val="13"/>
  </w:num>
  <w:num w:numId="6">
    <w:abstractNumId w:val="5"/>
  </w:num>
  <w:num w:numId="7">
    <w:abstractNumId w:val="7"/>
  </w:num>
  <w:num w:numId="8">
    <w:abstractNumId w:val="8"/>
  </w:num>
  <w:num w:numId="9">
    <w:abstractNumId w:val="19"/>
  </w:num>
  <w:num w:numId="10">
    <w:abstractNumId w:val="6"/>
  </w:num>
  <w:num w:numId="11">
    <w:abstractNumId w:val="12"/>
  </w:num>
  <w:num w:numId="12">
    <w:abstractNumId w:val="28"/>
  </w:num>
  <w:num w:numId="13">
    <w:abstractNumId w:val="14"/>
  </w:num>
  <w:num w:numId="14">
    <w:abstractNumId w:val="22"/>
  </w:num>
  <w:num w:numId="15">
    <w:abstractNumId w:val="10"/>
  </w:num>
  <w:num w:numId="16">
    <w:abstractNumId w:val="21"/>
  </w:num>
  <w:num w:numId="17">
    <w:abstractNumId w:val="16"/>
  </w:num>
  <w:num w:numId="18">
    <w:abstractNumId w:val="24"/>
  </w:num>
  <w:num w:numId="19">
    <w:abstractNumId w:val="0"/>
  </w:num>
  <w:num w:numId="20">
    <w:abstractNumId w:val="23"/>
  </w:num>
  <w:num w:numId="21">
    <w:abstractNumId w:val="25"/>
  </w:num>
  <w:num w:numId="22">
    <w:abstractNumId w:val="20"/>
  </w:num>
  <w:num w:numId="23">
    <w:abstractNumId w:val="18"/>
  </w:num>
  <w:num w:numId="24">
    <w:abstractNumId w:val="15"/>
  </w:num>
  <w:num w:numId="25">
    <w:abstractNumId w:val="1"/>
  </w:num>
  <w:num w:numId="26">
    <w:abstractNumId w:val="3"/>
  </w:num>
  <w:num w:numId="27">
    <w:abstractNumId w:val="26"/>
  </w:num>
  <w:num w:numId="28">
    <w:abstractNumId w:val="2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ED8"/>
    <w:rsid w:val="00011EC9"/>
    <w:rsid w:val="00017BD8"/>
    <w:rsid w:val="00017C54"/>
    <w:rsid w:val="00042B3A"/>
    <w:rsid w:val="000555C1"/>
    <w:rsid w:val="000A45AF"/>
    <w:rsid w:val="001E57BF"/>
    <w:rsid w:val="002B342C"/>
    <w:rsid w:val="002D16C6"/>
    <w:rsid w:val="002F64FF"/>
    <w:rsid w:val="00303779"/>
    <w:rsid w:val="003173C8"/>
    <w:rsid w:val="00331C24"/>
    <w:rsid w:val="00347751"/>
    <w:rsid w:val="003808E2"/>
    <w:rsid w:val="003A2248"/>
    <w:rsid w:val="003C1628"/>
    <w:rsid w:val="003C6291"/>
    <w:rsid w:val="003D28BE"/>
    <w:rsid w:val="003F11A9"/>
    <w:rsid w:val="0041506C"/>
    <w:rsid w:val="00420715"/>
    <w:rsid w:val="00430740"/>
    <w:rsid w:val="00430C54"/>
    <w:rsid w:val="00453FFB"/>
    <w:rsid w:val="004677E9"/>
    <w:rsid w:val="00476241"/>
    <w:rsid w:val="00494B89"/>
    <w:rsid w:val="004A3A42"/>
    <w:rsid w:val="004A7674"/>
    <w:rsid w:val="004A7B07"/>
    <w:rsid w:val="004C3DBF"/>
    <w:rsid w:val="004D5267"/>
    <w:rsid w:val="004F1991"/>
    <w:rsid w:val="00592210"/>
    <w:rsid w:val="005A407B"/>
    <w:rsid w:val="005E2A21"/>
    <w:rsid w:val="005F1E56"/>
    <w:rsid w:val="005F3DCC"/>
    <w:rsid w:val="006249FB"/>
    <w:rsid w:val="006317BE"/>
    <w:rsid w:val="006A5F45"/>
    <w:rsid w:val="006B1C91"/>
    <w:rsid w:val="006D503F"/>
    <w:rsid w:val="00732B07"/>
    <w:rsid w:val="00761B7B"/>
    <w:rsid w:val="00776D2C"/>
    <w:rsid w:val="007B7B12"/>
    <w:rsid w:val="007E4643"/>
    <w:rsid w:val="007F3C00"/>
    <w:rsid w:val="008131E2"/>
    <w:rsid w:val="0081621F"/>
    <w:rsid w:val="008324EC"/>
    <w:rsid w:val="00843DCD"/>
    <w:rsid w:val="00846B8B"/>
    <w:rsid w:val="00892227"/>
    <w:rsid w:val="008B4D4A"/>
    <w:rsid w:val="008C5626"/>
    <w:rsid w:val="008F3C70"/>
    <w:rsid w:val="00913CBA"/>
    <w:rsid w:val="00933C98"/>
    <w:rsid w:val="00937407"/>
    <w:rsid w:val="00947385"/>
    <w:rsid w:val="009B6B70"/>
    <w:rsid w:val="009E428C"/>
    <w:rsid w:val="00A608A8"/>
    <w:rsid w:val="00A94062"/>
    <w:rsid w:val="00AA1D8F"/>
    <w:rsid w:val="00AC2424"/>
    <w:rsid w:val="00AC547B"/>
    <w:rsid w:val="00AE4EB2"/>
    <w:rsid w:val="00B000BA"/>
    <w:rsid w:val="00B27507"/>
    <w:rsid w:val="00B501AB"/>
    <w:rsid w:val="00BA4DDB"/>
    <w:rsid w:val="00BB4E57"/>
    <w:rsid w:val="00BD41A8"/>
    <w:rsid w:val="00BE408C"/>
    <w:rsid w:val="00BF54ED"/>
    <w:rsid w:val="00C37E1A"/>
    <w:rsid w:val="00C46386"/>
    <w:rsid w:val="00C47859"/>
    <w:rsid w:val="00C94FCB"/>
    <w:rsid w:val="00CA43AD"/>
    <w:rsid w:val="00CA5670"/>
    <w:rsid w:val="00CB7A10"/>
    <w:rsid w:val="00CC05F2"/>
    <w:rsid w:val="00CE3A12"/>
    <w:rsid w:val="00D310EA"/>
    <w:rsid w:val="00D45023"/>
    <w:rsid w:val="00D6385B"/>
    <w:rsid w:val="00D66ED8"/>
    <w:rsid w:val="00D94A60"/>
    <w:rsid w:val="00DA3491"/>
    <w:rsid w:val="00DB7B28"/>
    <w:rsid w:val="00E34ACF"/>
    <w:rsid w:val="00E57F12"/>
    <w:rsid w:val="00E659B0"/>
    <w:rsid w:val="00E850A0"/>
    <w:rsid w:val="00E944D6"/>
    <w:rsid w:val="00EA205B"/>
    <w:rsid w:val="00F05143"/>
    <w:rsid w:val="00F32057"/>
    <w:rsid w:val="00F478F2"/>
    <w:rsid w:val="00F7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D8"/>
    <w:pPr>
      <w:ind w:left="720"/>
      <w:contextualSpacing/>
    </w:pPr>
  </w:style>
  <w:style w:type="paragraph" w:styleId="a4">
    <w:name w:val="No Spacing"/>
    <w:link w:val="a5"/>
    <w:qFormat/>
    <w:rsid w:val="00F478F2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F478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8F2"/>
    <w:pPr>
      <w:shd w:val="clear" w:color="auto" w:fill="FFFFFF"/>
      <w:spacing w:after="1800" w:line="216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6"/>
    <w:rsid w:val="00F47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table" w:styleId="a7">
    <w:name w:val="Table Grid"/>
    <w:basedOn w:val="a1"/>
    <w:uiPriority w:val="59"/>
    <w:rsid w:val="004A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9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4A60"/>
  </w:style>
  <w:style w:type="paragraph" w:styleId="aa">
    <w:name w:val="footer"/>
    <w:basedOn w:val="a"/>
    <w:link w:val="ab"/>
    <w:uiPriority w:val="99"/>
    <w:unhideWhenUsed/>
    <w:rsid w:val="00D9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4A60"/>
  </w:style>
  <w:style w:type="character" w:customStyle="1" w:styleId="a5">
    <w:name w:val="Без интервала Знак"/>
    <w:basedOn w:val="a0"/>
    <w:link w:val="a4"/>
    <w:uiPriority w:val="1"/>
    <w:rsid w:val="002F64FF"/>
  </w:style>
  <w:style w:type="paragraph" w:customStyle="1" w:styleId="c27">
    <w:name w:val="c27"/>
    <w:basedOn w:val="a"/>
    <w:rsid w:val="00B5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501AB"/>
  </w:style>
  <w:style w:type="paragraph" w:customStyle="1" w:styleId="c16">
    <w:name w:val="c16"/>
    <w:basedOn w:val="a"/>
    <w:rsid w:val="00B5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01AB"/>
  </w:style>
  <w:style w:type="paragraph" w:styleId="ac">
    <w:name w:val="Plain Text"/>
    <w:basedOn w:val="a"/>
    <w:link w:val="ad"/>
    <w:rsid w:val="00D310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310E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8">
    <w:name w:val="c8"/>
    <w:basedOn w:val="a"/>
    <w:rsid w:val="004D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D5267"/>
  </w:style>
  <w:style w:type="character" w:customStyle="1" w:styleId="c3">
    <w:name w:val="c3"/>
    <w:basedOn w:val="a0"/>
    <w:rsid w:val="004D5267"/>
  </w:style>
  <w:style w:type="paragraph" w:styleId="ae">
    <w:name w:val="Normal (Web)"/>
    <w:basedOn w:val="a"/>
    <w:uiPriority w:val="99"/>
    <w:semiHidden/>
    <w:unhideWhenUsed/>
    <w:rsid w:val="004D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762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7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7624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3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2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590F-E225-44B1-B5DA-E1699B55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13</Pages>
  <Words>4614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29</cp:revision>
  <cp:lastPrinted>2024-09-04T07:40:00Z</cp:lastPrinted>
  <dcterms:created xsi:type="dcterms:W3CDTF">2016-11-21T06:24:00Z</dcterms:created>
  <dcterms:modified xsi:type="dcterms:W3CDTF">2024-09-11T05:53:00Z</dcterms:modified>
</cp:coreProperties>
</file>