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DD" w:rsidRPr="007B1372" w:rsidRDefault="001D19DD" w:rsidP="001D19DD">
      <w:pPr>
        <w:tabs>
          <w:tab w:val="left" w:pos="3450"/>
          <w:tab w:val="center" w:pos="4857"/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Отделы растений.</w:t>
      </w:r>
    </w:p>
    <w:p w:rsidR="001D19DD" w:rsidRPr="007B1372" w:rsidRDefault="001D19DD" w:rsidP="001D19DD">
      <w:pPr>
        <w:tabs>
          <w:tab w:val="left" w:pos="54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Игра «Счастливый случай»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Цель : обобщить знания учащихся  о отделах растений, их особенностях.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Класс делится на две команды. Игра включает в себя несколько геймов.</w:t>
      </w:r>
    </w:p>
    <w:p w:rsidR="001D19DD" w:rsidRPr="007B1372" w:rsidRDefault="001D19DD" w:rsidP="001D19DD">
      <w:pPr>
        <w:tabs>
          <w:tab w:val="left" w:pos="54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Гейм «Дальше-дальше»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За 1 минуту  нужно ответить на 14 вопросов : при не знании ответа, команда говорит «Дальше» и задается следующий вопрос . За правильный  ответ -1 балл.</w:t>
      </w:r>
    </w:p>
    <w:p w:rsidR="001D19DD" w:rsidRPr="007B1372" w:rsidRDefault="001D19DD" w:rsidP="001D19DD">
      <w:pPr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Вопросы для 1 команды.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1.Каких органов нет у мхов?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2.Как называется класс растений в семени которых находится одна семядоля?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 Одноклеточная водоросль с 2 жгутиками?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4. как называются мужские половые клетки мхов?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5. Какую водоросль называют морской капустой?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6.Отделы каких растений размножаются семенами?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7.Пигмент. придающий растениям зеленый цвет?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8.Мох, образующий торф?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9.Где у мхов находятся споры?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10.Чем размножаются хвойные?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11.Во сколько раз больше массы собственного тела может поглотить воды сфагновый мох?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 xml:space="preserve">12.В шишках какого цвета весной у хвойных развиваются мужские половые клетки? 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13. Как называются корнеподобные выросты мхов, водорослей?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14. Растения, у которых семена находятся внутри плода?</w:t>
      </w:r>
    </w:p>
    <w:p w:rsidR="001D19DD" w:rsidRPr="007B1372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372">
        <w:rPr>
          <w:rFonts w:ascii="Times New Roman" w:hAnsi="Times New Roman" w:cs="Times New Roman"/>
          <w:b/>
          <w:i/>
          <w:sz w:val="28"/>
          <w:szCs w:val="28"/>
        </w:rPr>
        <w:t>Вопросы для 2 команды.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7F97">
        <w:rPr>
          <w:rFonts w:ascii="Times New Roman" w:hAnsi="Times New Roman" w:cs="Times New Roman"/>
          <w:sz w:val="28"/>
          <w:szCs w:val="28"/>
        </w:rPr>
        <w:t>1.Каковы способы размножения хламидомонады?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2. Нитчатая зеленая водоросль проточных водоемов?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3. Во сколько раз кукушкин лен может поглотить воды больше собственного веса?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4.Какие морские водоросли вам известны?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5. Какое условие необходимо для оплодотворения у мхов, папоротников 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6.В шишках какого цвета развиваются у хвойных женские половые клетки?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7. Как называются женские половые клетки у папоротников?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8. Какую роль играют мертвые синие клетки листьев сфагнума?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9.Отдел растений , у которых  семена лежат открыто на чешуйках шишек?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10.Какие органы впервые появились у папоротников?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12.Бурая водоросль, произрастающая в северных морях?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13.Какое растение из голосеменных сбрасывает на зиму хвою?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14. Чем размножаются мхи, папоротники?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D19DD" w:rsidRPr="007B1372" w:rsidRDefault="001D19DD" w:rsidP="001D19DD">
      <w:pPr>
        <w:tabs>
          <w:tab w:val="left" w:pos="54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(Подведение итогов)</w:t>
      </w:r>
    </w:p>
    <w:p w:rsidR="001D19DD" w:rsidRPr="007B1372" w:rsidRDefault="001D19DD" w:rsidP="001D19DD">
      <w:pPr>
        <w:tabs>
          <w:tab w:val="left" w:pos="5460"/>
        </w:tabs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lastRenderedPageBreak/>
        <w:t>2 «Заморочки из бочки»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Участники по очереди достают из бочонка  вопросы, отвечают на них. Если ответа нет, то отвечают зрители.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Бочонок №4 – «Счастливый случай» -команда получает призовое очко, право еще на один бочонок.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Водоросли- один из древнейших организмов, населяющих нашу планету. Ученые биологи считают, что их деятельность обеспечила возможность существования разнообразного мира животных как в морях, так океанах. Так и на суше. Объясните, что послужило основанием для такого утверждения?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Вам хорошо известно, что высшие растения делятся на листопадные и вечнозеленые. Ко второй группе относятся почти все хвойные деревья. Каким образом пихта, ель, сосна и др. хвойные растения переносят зимнюю «засуху»?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Ученые знают, что корневая система сосны бывает разной – в зависимости от условий: на песчаной почве мощный стержневой корень уходит глубоко в почву; на болоте –главный корень развит слабо, корневая система образуется за счет боковых корней. Назовите причины, вызывающие такой рост корневой системы?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*Наименее устойчивы против газа, пыли –сосна, ель; лиственные породы; лиственница более устойчива. С чем это связано?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Лесничие давно обратили внимание на то, что у сосны, растущей в лесу, нижние ветки очень быстро отмирают, тогда как у ели в таких же условиях почти полностью сохраняются в течение жизни. Объясните: почему?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Ботаникам хорошо известно много случаев совместного проживания двух и более цветковых растений. Не являются исключением и голосеменные. Например, можжевельник является частым спутником сосны. Почему же он погибает, если рядом растет много елей?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Хорошо известно, что во время бури ветер выкорчевывает ели, тогда как сосны ломает. Чем объясняется этот факт?</w:t>
      </w:r>
    </w:p>
    <w:p w:rsidR="001D19DD" w:rsidRPr="001A7F97" w:rsidRDefault="001D19DD" w:rsidP="001D19DD">
      <w:pPr>
        <w:pStyle w:val="a3"/>
        <w:numPr>
          <w:ilvl w:val="0"/>
          <w:numId w:val="2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Около 2/3 из примерно 1200 видов папоротников современных произрастают в тропиках, а оставшаяся 1/3 населяет леса умеренной зоны. Практически нет папоротников в степях, пустынях. С чем связано такое распространение папоротников на планете?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9DD" w:rsidRPr="007B1372" w:rsidRDefault="001D19DD" w:rsidP="001D19DD">
      <w:pPr>
        <w:pStyle w:val="a3"/>
        <w:numPr>
          <w:ilvl w:val="0"/>
          <w:numId w:val="1"/>
        </w:numPr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372">
        <w:rPr>
          <w:rFonts w:ascii="Times New Roman" w:hAnsi="Times New Roman" w:cs="Times New Roman"/>
          <w:b/>
          <w:i/>
          <w:sz w:val="28"/>
          <w:szCs w:val="28"/>
        </w:rPr>
        <w:t>Гейм «Ты –мне, я –тебе»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Команды задают друг другу заранее заготовленные вопросы (2-3).</w:t>
      </w:r>
    </w:p>
    <w:p w:rsidR="001D19DD" w:rsidRPr="00F83F50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83F50">
        <w:rPr>
          <w:rFonts w:ascii="Times New Roman" w:hAnsi="Times New Roman" w:cs="Times New Roman"/>
          <w:b/>
          <w:i/>
          <w:sz w:val="28"/>
          <w:szCs w:val="28"/>
        </w:rPr>
        <w:t>4.Гейм «Темная лошадка»</w:t>
      </w:r>
    </w:p>
    <w:p w:rsidR="001D19DD" w:rsidRPr="001A7F97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Первой отвечает та команда, которая первой поднимет руку. Если ответ неправильный. То отвечает другая команда.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Эта водоросль была отправлена вместе  с другими живыми растениями, животными в кабине космического корабля «Восток-2».  Она и сейчас постоянно используется в биологических экспериментах на космических станциях. Что это за водоросль? С чем связано ее использование в условиях космоса?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Из этих водорослей получают иод. Соли калия. Агар-агар, спирт. Они образуют целые подводные леса(Красные)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 Старинное поверье утверждало, что это растение цветет в глухую июньскую ночь . накануне праздник Ивана Купалы. В старину люди ходили искать чудесный цветок, считая, что он наделен волшебной силой –помогает найти клады, скрытые в земле. Нашла ли подтверждение эта легенда? Почему? О каком растении идет речь?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На корнях этого семейства образуются клубеньки, в которых появляются клубеньковые бактерии. Бактерии, растения этого семейства находятся друг с другом во взаимовыгодных отношениях –симбиозе. О растениях какого семейства идет речь?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lastRenderedPageBreak/>
        <w:t>Это небольшое многолетнее растение, встречающееся под пологом леса, с сильно ветвящимся стеблем. Там. Где селится, почва заболачивается.. в процессе жизнедеятельности этого растения образуется торф- ценное топливо.</w:t>
      </w:r>
    </w:p>
    <w:p w:rsidR="001D19DD" w:rsidRPr="001A7F97" w:rsidRDefault="001D19DD" w:rsidP="001D19DD">
      <w:pPr>
        <w:pStyle w:val="a3"/>
        <w:numPr>
          <w:ilvl w:val="0"/>
          <w:numId w:val="3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Это растение размножается семенами, которые лежат открыто на чешуйках шишек. Листья превращены в хвоинки, которые опадают каждые 5-7 лет. Теневыносливо.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9DD" w:rsidRPr="00F83F50" w:rsidRDefault="001D19DD" w:rsidP="001D19DD">
      <w:pPr>
        <w:pStyle w:val="a3"/>
        <w:tabs>
          <w:tab w:val="left" w:pos="5460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F50">
        <w:rPr>
          <w:rFonts w:ascii="Times New Roman" w:hAnsi="Times New Roman" w:cs="Times New Roman"/>
          <w:b/>
          <w:i/>
          <w:sz w:val="28"/>
          <w:szCs w:val="28"/>
        </w:rPr>
        <w:t>5.Гейм «Гонка за лидером»</w:t>
      </w:r>
    </w:p>
    <w:p w:rsidR="001D19DD" w:rsidRPr="00F83F50" w:rsidRDefault="001D19DD" w:rsidP="001D19DD">
      <w:pPr>
        <w:pStyle w:val="a3"/>
        <w:tabs>
          <w:tab w:val="left" w:pos="546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83F50">
        <w:rPr>
          <w:rFonts w:ascii="Times New Roman" w:hAnsi="Times New Roman" w:cs="Times New Roman"/>
          <w:i/>
          <w:sz w:val="28"/>
          <w:szCs w:val="28"/>
        </w:rPr>
        <w:t xml:space="preserve">                  1 команда.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Сколько семядолей в семени фасоли, если ее корневая система стержневая? Каково должно быть жилкование листьев? К какому классу растений относится?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 На учебно-опытном участке школы на делянках произрастают цветковые растения разных семейтсв. Вам предложили расставить на делянках таблички. По каким признакам  вы определите , где нужно поставить табличку «Семейство Розоцветные»?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Кто лишний? Почему? 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Яблоня, вишня, горох. 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водоросли обитают на глубине более 100м?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Перечислите отделы растений, представители которых размножаются спорами?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Чем листья  папоротников отличаются от листьев других растений?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водоросли относятся к низшим растениям?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Представители какого семейства имеют формулу Ч </w:t>
      </w:r>
      <w:r w:rsidRPr="001A7F9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5</w:t>
      </w:r>
      <w:r w:rsidRPr="001A7F97">
        <w:rPr>
          <w:rFonts w:ascii="Times New Roman" w:hAnsi="Times New Roman" w:cs="Times New Roman"/>
          <w:sz w:val="28"/>
          <w:szCs w:val="28"/>
        </w:rPr>
        <w:t xml:space="preserve">Л </w:t>
      </w:r>
      <w:r w:rsidRPr="001A7F9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5</w:t>
      </w:r>
      <w:r w:rsidRPr="001A7F97">
        <w:rPr>
          <w:rFonts w:ascii="Times New Roman" w:hAnsi="Times New Roman" w:cs="Times New Roman"/>
          <w:sz w:val="28"/>
          <w:szCs w:val="28"/>
        </w:rPr>
        <w:t xml:space="preserve"> 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(2+</w:t>
      </w:r>
      <w:r w:rsidRPr="001A7F9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+1)</w:t>
      </w:r>
      <w:r w:rsidRPr="001A7F97">
        <w:rPr>
          <w:rFonts w:ascii="Times New Roman" w:hAnsi="Times New Roman" w:cs="Times New Roman"/>
          <w:sz w:val="28"/>
          <w:szCs w:val="28"/>
        </w:rPr>
        <w:t>Т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10(</w:t>
      </w:r>
      <w:r w:rsidRPr="001A7F97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9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+1)</w:t>
      </w:r>
      <w:r w:rsidRPr="001A7F97">
        <w:rPr>
          <w:rFonts w:ascii="Times New Roman" w:hAnsi="Times New Roman" w:cs="Times New Roman"/>
          <w:sz w:val="28"/>
          <w:szCs w:val="28"/>
        </w:rPr>
        <w:t>П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A7F97">
        <w:rPr>
          <w:rFonts w:ascii="Times New Roman" w:hAnsi="Times New Roman" w:cs="Times New Roman"/>
          <w:sz w:val="28"/>
          <w:szCs w:val="28"/>
        </w:rPr>
        <w:t>. Расшифруйте ее.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растения вызывают заболачивание почвы? Почему?</w:t>
      </w:r>
    </w:p>
    <w:p w:rsidR="001D19DD" w:rsidRPr="001A7F97" w:rsidRDefault="001D19DD" w:rsidP="001D19DD">
      <w:pPr>
        <w:pStyle w:val="a3"/>
        <w:numPr>
          <w:ilvl w:val="0"/>
          <w:numId w:val="4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 xml:space="preserve">Каких органов нет у водорослей? 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19DD" w:rsidRPr="00F83F50" w:rsidRDefault="001D19DD" w:rsidP="001D19DD">
      <w:pPr>
        <w:pStyle w:val="a3"/>
        <w:tabs>
          <w:tab w:val="left" w:pos="5460"/>
        </w:tabs>
        <w:spacing w:line="36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F50">
        <w:rPr>
          <w:rFonts w:ascii="Times New Roman" w:hAnsi="Times New Roman" w:cs="Times New Roman"/>
          <w:i/>
          <w:sz w:val="28"/>
          <w:szCs w:val="28"/>
        </w:rPr>
        <w:t>Вопросы для 2 команды.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Жилкование листьев у клена сетчатое. Какой тип корневой системы должен быть у него? Сколько семядолей в семени? К какому классу относится?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 каким признакам вы определите , где на пришкольном участке вы поставите табличку «Семейство Лилейные»?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в ночь на Ивана Купала нельзя найти цветок папоротника?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плоды бобовых растений очень богаты белком, азотом по сравнению с другими растениями?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Какое растение из хвойных сбрасывает на зиму иголки?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Представители какого семейства имеют такую формулу цветка Ч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A7F97">
        <w:rPr>
          <w:rFonts w:ascii="Times New Roman" w:hAnsi="Times New Roman" w:cs="Times New Roman"/>
          <w:sz w:val="28"/>
          <w:szCs w:val="28"/>
        </w:rPr>
        <w:t>Л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A7F97">
        <w:rPr>
          <w:rFonts w:ascii="Times New Roman" w:hAnsi="Times New Roman" w:cs="Times New Roman"/>
          <w:sz w:val="28"/>
          <w:szCs w:val="28"/>
        </w:rPr>
        <w:t>Т∞П∞(</w:t>
      </w:r>
      <w:r w:rsidRPr="001A7F97">
        <w:rPr>
          <w:rFonts w:ascii="Times New Roman" w:hAnsi="Times New Roman" w:cs="Times New Roman"/>
          <w:sz w:val="28"/>
          <w:szCs w:val="28"/>
          <w:vertAlign w:val="subscript"/>
        </w:rPr>
        <w:t>1)</w:t>
      </w:r>
      <w:r w:rsidRPr="001A7F97">
        <w:rPr>
          <w:rFonts w:ascii="Times New Roman" w:hAnsi="Times New Roman" w:cs="Times New Roman"/>
          <w:sz w:val="28"/>
          <w:szCs w:val="28"/>
        </w:rPr>
        <w:t>? Расшифруйте ее?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Кто лишний? Почему?  Лук, чеснок, тюльпан, слива.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Какие растения первыми заселили сушу?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растения называют «зелеными легкими нашей планеты»?</w:t>
      </w:r>
    </w:p>
    <w:p w:rsidR="001D19DD" w:rsidRPr="001A7F97" w:rsidRDefault="001D19DD" w:rsidP="001D19DD">
      <w:pPr>
        <w:pStyle w:val="a3"/>
        <w:numPr>
          <w:ilvl w:val="0"/>
          <w:numId w:val="5"/>
        </w:numPr>
        <w:tabs>
          <w:tab w:val="left" w:pos="54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Почему предметы, организмы, попавшие в торфяное болото, не разлагаются?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D19DD" w:rsidRPr="00F83F50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83F50">
        <w:rPr>
          <w:rFonts w:ascii="Times New Roman" w:hAnsi="Times New Roman" w:cs="Times New Roman"/>
          <w:b/>
          <w:i/>
          <w:sz w:val="28"/>
          <w:szCs w:val="28"/>
        </w:rPr>
        <w:t>*Дополнительные задания для команд.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1. Самым массивным деревом на Земле является секвойя дендрон гигантский. Общий вес его более 2000т. В то время как семя весит 4.7мг. посчитайте во сколько раз взрослое дерево тяжелее семени (1г=0.001мг)</w:t>
      </w:r>
    </w:p>
    <w:p w:rsidR="001D19DD" w:rsidRPr="001A7F97" w:rsidRDefault="001D19DD" w:rsidP="001D19DD">
      <w:pPr>
        <w:pStyle w:val="a3"/>
        <w:tabs>
          <w:tab w:val="left" w:pos="5460"/>
        </w:tabs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A7F97">
        <w:rPr>
          <w:rFonts w:ascii="Times New Roman" w:hAnsi="Times New Roman" w:cs="Times New Roman"/>
          <w:sz w:val="28"/>
          <w:szCs w:val="28"/>
        </w:rPr>
        <w:t>2. Самая высокая в мире изгородь -из тиса ягодного. Она была посажена в 1720гв парке графа Батерста. Длина равна 155м, ширина в 34.3 раза меньше длины, высота в 2.2 больше ширины. Найдите площадь изгороди.</w:t>
      </w:r>
    </w:p>
    <w:p w:rsidR="001D19DD" w:rsidRDefault="001D19DD" w:rsidP="001D19DD">
      <w:pPr>
        <w:tabs>
          <w:tab w:val="left" w:pos="546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3F5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Подведение итогов. </w:t>
      </w:r>
    </w:p>
    <w:p w:rsidR="00AC264E" w:rsidRDefault="00AC264E"/>
    <w:sectPr w:rsidR="00AC264E" w:rsidSect="00AC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41F"/>
    <w:multiLevelType w:val="hybridMultilevel"/>
    <w:tmpl w:val="14E2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63298"/>
    <w:multiLevelType w:val="hybridMultilevel"/>
    <w:tmpl w:val="584CBFC0"/>
    <w:lvl w:ilvl="0" w:tplc="E2FED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E408BF"/>
    <w:multiLevelType w:val="hybridMultilevel"/>
    <w:tmpl w:val="C45E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B54BE"/>
    <w:multiLevelType w:val="hybridMultilevel"/>
    <w:tmpl w:val="831684D2"/>
    <w:lvl w:ilvl="0" w:tplc="17B4B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A22376"/>
    <w:multiLevelType w:val="hybridMultilevel"/>
    <w:tmpl w:val="7564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9DD"/>
    <w:rsid w:val="001D19DD"/>
    <w:rsid w:val="005C74F9"/>
    <w:rsid w:val="00833C45"/>
    <w:rsid w:val="00AC264E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2017-07-15T06:32:00Z</dcterms:created>
  <dcterms:modified xsi:type="dcterms:W3CDTF">2017-07-15T06:32:00Z</dcterms:modified>
</cp:coreProperties>
</file>